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53404E"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53404E" w:rsidRDefault="00CF371F" w:rsidP="0053404E">
            <w:pPr>
              <w:widowControl/>
              <w:adjustRightInd w:val="0"/>
              <w:snapToGrid w:val="0"/>
              <w:spacing w:line="312" w:lineRule="auto"/>
              <w:jc w:val="center"/>
              <w:rPr>
                <w:rFonts w:ascii="Times New Roman" w:eastAsiaTheme="minorEastAsia" w:hAnsi="Times New Roman"/>
                <w:bCs/>
                <w:sz w:val="26"/>
                <w:szCs w:val="26"/>
                <w:lang w:val="vi-VN"/>
              </w:rPr>
            </w:pPr>
            <w:r w:rsidRPr="0053404E">
              <w:rPr>
                <w:rFonts w:ascii="Times New Roman" w:eastAsiaTheme="minorEastAsia" w:hAnsi="Times New Roman"/>
                <w:bCs/>
                <w:sz w:val="26"/>
                <w:szCs w:val="26"/>
                <w:lang w:val="vi-VN"/>
              </w:rPr>
              <w:t xml:space="preserve">TRƯỜNG ĐẠI HỌC </w:t>
            </w:r>
            <w:r w:rsidRPr="0053404E">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53404E" w:rsidRDefault="00CF371F" w:rsidP="0053404E">
            <w:pPr>
              <w:widowControl/>
              <w:adjustRightInd w:val="0"/>
              <w:snapToGrid w:val="0"/>
              <w:spacing w:line="312" w:lineRule="auto"/>
              <w:jc w:val="center"/>
              <w:rPr>
                <w:rFonts w:ascii="Times New Roman" w:eastAsiaTheme="minorEastAsia" w:hAnsi="Times New Roman"/>
                <w:b/>
                <w:bCs/>
                <w:sz w:val="26"/>
                <w:szCs w:val="26"/>
                <w:lang w:val="vi-VN"/>
              </w:rPr>
            </w:pPr>
            <w:r w:rsidRPr="0053404E">
              <w:rPr>
                <w:rFonts w:ascii="Times New Roman" w:eastAsiaTheme="minorEastAsia" w:hAnsi="Times New Roman"/>
                <w:b/>
                <w:bCs/>
                <w:sz w:val="26"/>
                <w:szCs w:val="26"/>
                <w:lang w:val="vi-VN"/>
              </w:rPr>
              <w:t>CỘNG HÒA XÃ HỘI CHỦ NGHĨA VIỆT NAM</w:t>
            </w:r>
          </w:p>
        </w:tc>
      </w:tr>
      <w:tr w:rsidR="00CF371F" w:rsidRPr="0053404E"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53404E" w:rsidRDefault="00CF371F" w:rsidP="0053404E">
            <w:pPr>
              <w:widowControl/>
              <w:adjustRightInd w:val="0"/>
              <w:snapToGrid w:val="0"/>
              <w:spacing w:line="312" w:lineRule="auto"/>
              <w:jc w:val="center"/>
              <w:rPr>
                <w:rFonts w:ascii="Times New Roman" w:eastAsiaTheme="minorEastAsia" w:hAnsi="Times New Roman"/>
                <w:b/>
                <w:bCs/>
                <w:sz w:val="26"/>
                <w:szCs w:val="26"/>
              </w:rPr>
            </w:pPr>
            <w:r w:rsidRPr="0053404E">
              <w:rPr>
                <w:rFonts w:ascii="Times New Roman" w:eastAsiaTheme="minorEastAsia" w:hAnsi="Times New Roman"/>
                <w:b/>
                <w:bCs/>
                <w:sz w:val="26"/>
                <w:szCs w:val="26"/>
              </w:rPr>
              <w:t xml:space="preserve">KHOA </w:t>
            </w:r>
            <w:r w:rsidR="00CF6286" w:rsidRPr="0053404E">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07D411FB" w14:textId="77777777" w:rsidR="00CF371F" w:rsidRPr="0053404E" w:rsidRDefault="00CF371F" w:rsidP="0053404E">
            <w:pPr>
              <w:widowControl/>
              <w:adjustRightInd w:val="0"/>
              <w:snapToGrid w:val="0"/>
              <w:spacing w:line="312" w:lineRule="auto"/>
              <w:jc w:val="center"/>
              <w:rPr>
                <w:rFonts w:ascii="Times New Roman" w:eastAsiaTheme="minorEastAsia" w:hAnsi="Times New Roman"/>
                <w:b/>
                <w:bCs/>
                <w:sz w:val="26"/>
                <w:szCs w:val="26"/>
                <w:lang w:val="vi-VN"/>
              </w:rPr>
            </w:pPr>
            <w:r w:rsidRPr="0053404E">
              <w:rPr>
                <w:rFonts w:ascii="Times New Roman" w:eastAsiaTheme="minorEastAsia" w:hAnsi="Times New Roman"/>
                <w:b/>
                <w:bCs/>
                <w:sz w:val="26"/>
                <w:szCs w:val="26"/>
                <w:lang w:val="vi-VN"/>
              </w:rPr>
              <w:t xml:space="preserve"> Độc </w:t>
            </w:r>
            <w:r w:rsidRPr="0053404E">
              <w:rPr>
                <w:rFonts w:ascii="Times New Roman" w:eastAsiaTheme="minorEastAsia" w:hAnsi="Times New Roman"/>
                <w:b/>
                <w:bCs/>
                <w:sz w:val="26"/>
                <w:szCs w:val="26"/>
              </w:rPr>
              <w:t>l</w:t>
            </w:r>
            <w:r w:rsidRPr="0053404E">
              <w:rPr>
                <w:rFonts w:ascii="Times New Roman" w:eastAsiaTheme="minorEastAsia" w:hAnsi="Times New Roman"/>
                <w:b/>
                <w:bCs/>
                <w:sz w:val="26"/>
                <w:szCs w:val="26"/>
                <w:lang w:val="vi-VN"/>
              </w:rPr>
              <w:t xml:space="preserve">ập - Tự </w:t>
            </w:r>
            <w:r w:rsidRPr="0053404E">
              <w:rPr>
                <w:rFonts w:ascii="Times New Roman" w:eastAsiaTheme="minorEastAsia" w:hAnsi="Times New Roman"/>
                <w:b/>
                <w:bCs/>
                <w:sz w:val="26"/>
                <w:szCs w:val="26"/>
              </w:rPr>
              <w:t>d</w:t>
            </w:r>
            <w:r w:rsidRPr="0053404E">
              <w:rPr>
                <w:rFonts w:ascii="Times New Roman" w:eastAsiaTheme="minorEastAsia" w:hAnsi="Times New Roman"/>
                <w:b/>
                <w:bCs/>
                <w:sz w:val="26"/>
                <w:szCs w:val="26"/>
                <w:lang w:val="vi-VN"/>
              </w:rPr>
              <w:t xml:space="preserve">o - Hạnh </w:t>
            </w:r>
            <w:r w:rsidRPr="0053404E">
              <w:rPr>
                <w:rFonts w:ascii="Times New Roman" w:eastAsiaTheme="minorEastAsia" w:hAnsi="Times New Roman"/>
                <w:b/>
                <w:bCs/>
                <w:sz w:val="26"/>
                <w:szCs w:val="26"/>
              </w:rPr>
              <w:t>p</w:t>
            </w:r>
            <w:r w:rsidRPr="0053404E">
              <w:rPr>
                <w:rFonts w:ascii="Times New Roman" w:eastAsiaTheme="minorEastAsia" w:hAnsi="Times New Roman"/>
                <w:b/>
                <w:bCs/>
                <w:sz w:val="26"/>
                <w:szCs w:val="26"/>
                <w:lang w:val="vi-VN"/>
              </w:rPr>
              <w:t>húc</w:t>
            </w:r>
          </w:p>
        </w:tc>
      </w:tr>
    </w:tbl>
    <w:p w14:paraId="5BB732E8" w14:textId="77777777" w:rsidR="00CF371F" w:rsidRPr="0053404E" w:rsidRDefault="00CF371F" w:rsidP="0053404E">
      <w:pPr>
        <w:widowControl/>
        <w:tabs>
          <w:tab w:val="left" w:pos="2325"/>
        </w:tabs>
        <w:adjustRightInd w:val="0"/>
        <w:snapToGrid w:val="0"/>
        <w:spacing w:line="312" w:lineRule="auto"/>
        <w:jc w:val="center"/>
        <w:rPr>
          <w:rFonts w:ascii="Times New Roman" w:eastAsiaTheme="minorEastAsia" w:hAnsi="Times New Roman"/>
          <w:b/>
          <w:bCs/>
          <w:sz w:val="26"/>
          <w:szCs w:val="26"/>
        </w:rPr>
      </w:pPr>
    </w:p>
    <w:p w14:paraId="1E28D89B" w14:textId="77777777" w:rsidR="00CF371F" w:rsidRPr="0053404E" w:rsidRDefault="00CF371F" w:rsidP="0053404E">
      <w:pPr>
        <w:widowControl/>
        <w:tabs>
          <w:tab w:val="left" w:pos="2325"/>
        </w:tabs>
        <w:adjustRightInd w:val="0"/>
        <w:snapToGrid w:val="0"/>
        <w:spacing w:line="312" w:lineRule="auto"/>
        <w:jc w:val="center"/>
        <w:rPr>
          <w:rFonts w:ascii="Times New Roman" w:eastAsiaTheme="minorEastAsia" w:hAnsi="Times New Roman"/>
          <w:b/>
          <w:bCs/>
          <w:sz w:val="26"/>
          <w:szCs w:val="26"/>
        </w:rPr>
      </w:pPr>
      <w:r w:rsidRPr="0053404E">
        <w:rPr>
          <w:rFonts w:ascii="Times New Roman" w:eastAsiaTheme="minorEastAsia" w:hAnsi="Times New Roman"/>
          <w:b/>
          <w:bCs/>
          <w:sz w:val="26"/>
          <w:szCs w:val="26"/>
          <w:lang w:val="vi-VN"/>
        </w:rPr>
        <w:t>CHƯƠNG TRÌNH GIÁO DỤC ĐẠI HỌC</w:t>
      </w:r>
    </w:p>
    <w:p w14:paraId="200A827C" w14:textId="77777777" w:rsidR="00CF371F" w:rsidRPr="0053404E" w:rsidRDefault="00CF371F" w:rsidP="0053404E">
      <w:pPr>
        <w:widowControl/>
        <w:tabs>
          <w:tab w:val="left" w:pos="2325"/>
        </w:tabs>
        <w:adjustRightInd w:val="0"/>
        <w:snapToGrid w:val="0"/>
        <w:spacing w:line="312" w:lineRule="auto"/>
        <w:rPr>
          <w:rFonts w:ascii="Times New Roman" w:eastAsiaTheme="minorEastAsia" w:hAnsi="Times New Roman"/>
          <w:b/>
          <w:bCs/>
          <w:sz w:val="26"/>
          <w:szCs w:val="26"/>
        </w:rPr>
      </w:pPr>
      <w:r w:rsidRPr="0053404E">
        <w:rPr>
          <w:rFonts w:ascii="Times New Roman" w:eastAsiaTheme="minorEastAsia" w:hAnsi="Times New Roman"/>
          <w:b/>
          <w:bCs/>
          <w:sz w:val="26"/>
          <w:szCs w:val="26"/>
          <w:lang w:val="vi-VN"/>
        </w:rPr>
        <w:t>Trình độ đào tạo: Đại học</w:t>
      </w:r>
    </w:p>
    <w:p w14:paraId="4E3C9029" w14:textId="36779383" w:rsidR="00CF371F" w:rsidRPr="0053404E" w:rsidRDefault="00CF371F" w:rsidP="0053404E">
      <w:pPr>
        <w:widowControl/>
        <w:tabs>
          <w:tab w:val="left" w:pos="2325"/>
        </w:tabs>
        <w:adjustRightInd w:val="0"/>
        <w:snapToGrid w:val="0"/>
        <w:spacing w:line="312" w:lineRule="auto"/>
        <w:rPr>
          <w:rFonts w:ascii="Times New Roman" w:eastAsiaTheme="minorEastAsia" w:hAnsi="Times New Roman"/>
          <w:b/>
          <w:bCs/>
          <w:sz w:val="26"/>
          <w:szCs w:val="26"/>
        </w:rPr>
      </w:pPr>
      <w:r w:rsidRPr="0053404E">
        <w:rPr>
          <w:rFonts w:ascii="Times New Roman" w:eastAsiaTheme="minorEastAsia" w:hAnsi="Times New Roman"/>
          <w:b/>
          <w:bCs/>
          <w:sz w:val="26"/>
          <w:szCs w:val="26"/>
          <w:lang w:val="vi-VN"/>
        </w:rPr>
        <w:t>Ngành:</w:t>
      </w:r>
      <w:r w:rsidRPr="0053404E">
        <w:rPr>
          <w:rFonts w:ascii="Times New Roman" w:eastAsiaTheme="minorEastAsia" w:hAnsi="Times New Roman"/>
          <w:b/>
          <w:bCs/>
          <w:sz w:val="26"/>
          <w:szCs w:val="26"/>
        </w:rPr>
        <w:t xml:space="preserve"> </w:t>
      </w:r>
      <w:r w:rsidR="00CF6286" w:rsidRPr="0053404E">
        <w:rPr>
          <w:rFonts w:ascii="Times New Roman" w:eastAsiaTheme="minorEastAsia" w:hAnsi="Times New Roman"/>
          <w:b/>
          <w:bCs/>
          <w:sz w:val="26"/>
          <w:szCs w:val="26"/>
        </w:rPr>
        <w:t>Nuôi trồng thủy sản</w:t>
      </w:r>
    </w:p>
    <w:p w14:paraId="020E9C82" w14:textId="77777777" w:rsidR="00602410" w:rsidRPr="0053404E" w:rsidRDefault="00CF371F" w:rsidP="0053404E">
      <w:pPr>
        <w:widowControl/>
        <w:adjustRightInd w:val="0"/>
        <w:snapToGrid w:val="0"/>
        <w:spacing w:line="312" w:lineRule="auto"/>
        <w:jc w:val="center"/>
        <w:rPr>
          <w:rFonts w:ascii="Times New Roman" w:eastAsiaTheme="minorEastAsia" w:hAnsi="Times New Roman"/>
          <w:b/>
          <w:bCs/>
          <w:sz w:val="26"/>
          <w:szCs w:val="26"/>
        </w:rPr>
      </w:pPr>
      <w:r w:rsidRPr="0053404E">
        <w:rPr>
          <w:rFonts w:ascii="Times New Roman" w:eastAsiaTheme="minorEastAsia" w:hAnsi="Times New Roman"/>
          <w:b/>
          <w:bCs/>
          <w:sz w:val="26"/>
          <w:szCs w:val="26"/>
          <w:lang w:val="vi-VN"/>
        </w:rPr>
        <w:t>ĐỀ CƯƠNG CHI TIẾT HỌC PHẦN</w:t>
      </w:r>
      <w:r w:rsidR="00602410" w:rsidRPr="0053404E">
        <w:rPr>
          <w:rFonts w:ascii="Times New Roman" w:eastAsiaTheme="minorEastAsia" w:hAnsi="Times New Roman"/>
          <w:b/>
          <w:bCs/>
          <w:sz w:val="26"/>
          <w:szCs w:val="26"/>
        </w:rPr>
        <w:t xml:space="preserve"> </w:t>
      </w:r>
    </w:p>
    <w:p w14:paraId="047348D1" w14:textId="344CD185" w:rsidR="00CF371F" w:rsidRPr="0053404E" w:rsidRDefault="00602410" w:rsidP="0053404E">
      <w:pPr>
        <w:widowControl/>
        <w:adjustRightInd w:val="0"/>
        <w:snapToGrid w:val="0"/>
        <w:spacing w:line="312" w:lineRule="auto"/>
        <w:jc w:val="center"/>
        <w:rPr>
          <w:rFonts w:ascii="Times New Roman" w:eastAsiaTheme="minorEastAsia" w:hAnsi="Times New Roman"/>
          <w:b/>
          <w:bCs/>
          <w:sz w:val="26"/>
          <w:szCs w:val="26"/>
        </w:rPr>
      </w:pPr>
      <w:r w:rsidRPr="0053404E">
        <w:rPr>
          <w:rFonts w:ascii="Times New Roman" w:eastAsiaTheme="minorEastAsia" w:hAnsi="Times New Roman"/>
          <w:b/>
          <w:bCs/>
          <w:sz w:val="26"/>
          <w:szCs w:val="26"/>
        </w:rPr>
        <w:t>BẢO QUẢN VÀ CHẾ BIẾN SẢN PHẨM THỦY SẢN</w:t>
      </w:r>
    </w:p>
    <w:p w14:paraId="3257E541" w14:textId="77777777" w:rsidR="00EC178B" w:rsidRPr="0053404E" w:rsidRDefault="00EC178B" w:rsidP="0053404E">
      <w:pPr>
        <w:widowControl/>
        <w:spacing w:line="312" w:lineRule="auto"/>
        <w:jc w:val="both"/>
        <w:rPr>
          <w:rFonts w:ascii="Times New Roman" w:eastAsia="SimSun" w:hAnsi="Times New Roman"/>
          <w:b/>
          <w:bCs/>
          <w:sz w:val="26"/>
          <w:szCs w:val="26"/>
          <w:lang w:val="vi-VN" w:eastAsia="zh-CN"/>
        </w:rPr>
      </w:pPr>
    </w:p>
    <w:p w14:paraId="30F6A045" w14:textId="77777777" w:rsidR="00602410" w:rsidRPr="0053404E" w:rsidRDefault="00EC178B" w:rsidP="0053404E">
      <w:pPr>
        <w:widowControl/>
        <w:adjustRightInd w:val="0"/>
        <w:snapToGrid w:val="0"/>
        <w:spacing w:line="312" w:lineRule="auto"/>
        <w:rPr>
          <w:rFonts w:ascii="Times New Roman" w:eastAsiaTheme="minorEastAsia" w:hAnsi="Times New Roman"/>
          <w:b/>
          <w:bCs/>
          <w:sz w:val="26"/>
          <w:szCs w:val="26"/>
        </w:rPr>
      </w:pPr>
      <w:r w:rsidRPr="0053404E">
        <w:rPr>
          <w:rFonts w:ascii="Times New Roman" w:eastAsia="SimSun" w:hAnsi="Times New Roman"/>
          <w:b/>
          <w:sz w:val="26"/>
          <w:szCs w:val="26"/>
          <w:lang w:val="vi-VN" w:eastAsia="zh-CN"/>
        </w:rPr>
        <w:t>1. Tên học phần</w:t>
      </w:r>
      <w:r w:rsidRPr="0053404E">
        <w:rPr>
          <w:rFonts w:ascii="Times New Roman" w:eastAsia="SimSun" w:hAnsi="Times New Roman"/>
          <w:sz w:val="26"/>
          <w:szCs w:val="26"/>
          <w:lang w:val="vi-VN" w:eastAsia="zh-CN"/>
        </w:rPr>
        <w:t xml:space="preserve">: </w:t>
      </w:r>
      <w:r w:rsidR="00602410" w:rsidRPr="0053404E">
        <w:rPr>
          <w:rFonts w:ascii="Times New Roman" w:eastAsiaTheme="minorEastAsia" w:hAnsi="Times New Roman"/>
          <w:bCs/>
          <w:sz w:val="26"/>
          <w:szCs w:val="26"/>
        </w:rPr>
        <w:t>BẢO QUẢN VÀ CHẾ BIẾN SẢN PHẨM THỦY SẢN</w:t>
      </w:r>
    </w:p>
    <w:p w14:paraId="12274372" w14:textId="1E7EFA39"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b/>
          <w:sz w:val="26"/>
          <w:szCs w:val="26"/>
          <w:lang w:val="vi-VN" w:eastAsia="zh-CN"/>
        </w:rPr>
        <w:t>2. Mã học phần</w:t>
      </w:r>
      <w:r w:rsidRPr="0053404E">
        <w:rPr>
          <w:rFonts w:ascii="Times New Roman" w:eastAsia="SimSun" w:hAnsi="Times New Roman"/>
          <w:sz w:val="26"/>
          <w:szCs w:val="26"/>
          <w:lang w:val="vi-VN" w:eastAsia="zh-CN"/>
        </w:rPr>
        <w:t xml:space="preserve">:  </w:t>
      </w:r>
      <w:r w:rsidR="0029097C">
        <w:rPr>
          <w:rFonts w:ascii="Times New Roman" w:hAnsi="Times New Roman"/>
          <w:sz w:val="26"/>
          <w:szCs w:val="26"/>
        </w:rPr>
        <w:t>AQT3014</w:t>
      </w:r>
      <w:bookmarkStart w:id="0" w:name="_GoBack"/>
      <w:bookmarkEnd w:id="0"/>
    </w:p>
    <w:p w14:paraId="07532C7B" w14:textId="187B923C"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b/>
          <w:sz w:val="26"/>
          <w:szCs w:val="26"/>
          <w:lang w:val="vi-VN" w:eastAsia="zh-CN"/>
        </w:rPr>
        <w:t>3. Số tín chỉ</w:t>
      </w:r>
      <w:r w:rsidRPr="0053404E">
        <w:rPr>
          <w:rFonts w:ascii="Times New Roman" w:eastAsia="SimSun" w:hAnsi="Times New Roman"/>
          <w:sz w:val="26"/>
          <w:szCs w:val="26"/>
          <w:lang w:val="vi-VN" w:eastAsia="zh-CN"/>
        </w:rPr>
        <w:t xml:space="preserve">: </w:t>
      </w:r>
      <w:r w:rsidR="006F0AD9" w:rsidRPr="0053404E">
        <w:rPr>
          <w:rFonts w:ascii="Times New Roman" w:eastAsia="SimSun" w:hAnsi="Times New Roman"/>
          <w:b/>
          <w:sz w:val="26"/>
          <w:szCs w:val="26"/>
          <w:lang w:eastAsia="zh-CN"/>
        </w:rPr>
        <w:t>0</w:t>
      </w:r>
      <w:r w:rsidR="0070122D" w:rsidRPr="0053404E">
        <w:rPr>
          <w:rFonts w:ascii="Times New Roman" w:eastAsia="SimSun" w:hAnsi="Times New Roman"/>
          <w:b/>
          <w:sz w:val="26"/>
          <w:szCs w:val="26"/>
          <w:lang w:eastAsia="zh-CN"/>
        </w:rPr>
        <w:t>2</w:t>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006F0AD9" w:rsidRPr="0053404E">
        <w:rPr>
          <w:rFonts w:ascii="Times New Roman" w:eastAsia="SimSun" w:hAnsi="Times New Roman"/>
          <w:sz w:val="26"/>
          <w:szCs w:val="26"/>
          <w:lang w:val="vi-VN" w:eastAsia="zh-CN"/>
        </w:rPr>
        <w:tab/>
      </w:r>
      <w:r w:rsidR="006F0AD9" w:rsidRPr="0053404E">
        <w:rPr>
          <w:rFonts w:ascii="Times New Roman" w:eastAsia="SimSun" w:hAnsi="Times New Roman"/>
          <w:sz w:val="26"/>
          <w:szCs w:val="26"/>
          <w:lang w:val="vi-VN" w:eastAsia="zh-CN"/>
        </w:rPr>
        <w:tab/>
      </w:r>
      <w:r w:rsidR="006F0AD9" w:rsidRPr="0053404E">
        <w:rPr>
          <w:rFonts w:ascii="Times New Roman" w:eastAsia="SimSun" w:hAnsi="Times New Roman"/>
          <w:sz w:val="26"/>
          <w:szCs w:val="26"/>
          <w:lang w:val="vi-VN" w:eastAsia="zh-CN"/>
        </w:rPr>
        <w:tab/>
      </w:r>
      <w:r w:rsidRPr="0053404E">
        <w:rPr>
          <w:rFonts w:ascii="Times New Roman" w:eastAsia="SimSun" w:hAnsi="Times New Roman"/>
          <w:b/>
          <w:sz w:val="26"/>
          <w:szCs w:val="26"/>
          <w:lang w:val="vi-VN" w:eastAsia="zh-CN"/>
        </w:rPr>
        <w:t>Học phần</w:t>
      </w:r>
      <w:r w:rsidRPr="0053404E">
        <w:rPr>
          <w:rFonts w:ascii="Times New Roman" w:eastAsia="SimSun" w:hAnsi="Times New Roman"/>
          <w:sz w:val="26"/>
          <w:szCs w:val="26"/>
          <w:lang w:val="vi-VN" w:eastAsia="zh-CN"/>
        </w:rPr>
        <w:t xml:space="preserve">: </w:t>
      </w:r>
      <w:r w:rsidRPr="0053404E">
        <w:rPr>
          <w:rFonts w:ascii="Times New Roman" w:eastAsia="SimSun" w:hAnsi="Times New Roman"/>
          <w:i/>
          <w:sz w:val="26"/>
          <w:szCs w:val="26"/>
          <w:lang w:val="vi-VN" w:eastAsia="zh-CN"/>
        </w:rPr>
        <w:t xml:space="preserve">Bắt buộc </w:t>
      </w:r>
    </w:p>
    <w:p w14:paraId="1CDE29C7" w14:textId="7DEA496C" w:rsidR="00EC178B" w:rsidRPr="0053404E" w:rsidRDefault="00EC178B" w:rsidP="0053404E">
      <w:pPr>
        <w:widowControl/>
        <w:spacing w:line="312" w:lineRule="auto"/>
        <w:ind w:left="720"/>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 xml:space="preserve">Lý thuyết:       </w:t>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0070122D" w:rsidRPr="0053404E">
        <w:rPr>
          <w:rFonts w:ascii="Times New Roman" w:eastAsia="SimSun" w:hAnsi="Times New Roman"/>
          <w:sz w:val="26"/>
          <w:szCs w:val="26"/>
          <w:lang w:eastAsia="zh-CN"/>
        </w:rPr>
        <w:t>15</w:t>
      </w:r>
      <w:r w:rsidR="006F0AD9" w:rsidRPr="0053404E">
        <w:rPr>
          <w:rFonts w:ascii="Times New Roman" w:eastAsia="SimSun" w:hAnsi="Times New Roman"/>
          <w:sz w:val="26"/>
          <w:szCs w:val="26"/>
          <w:lang w:eastAsia="zh-CN"/>
        </w:rPr>
        <w:t xml:space="preserve"> </w:t>
      </w:r>
      <w:r w:rsidRPr="0053404E">
        <w:rPr>
          <w:rFonts w:ascii="Times New Roman" w:eastAsia="SimSun" w:hAnsi="Times New Roman"/>
          <w:sz w:val="26"/>
          <w:szCs w:val="26"/>
          <w:lang w:val="vi-VN" w:eastAsia="zh-CN"/>
        </w:rPr>
        <w:t>tiết</w:t>
      </w:r>
    </w:p>
    <w:p w14:paraId="11F56886" w14:textId="2C34155E" w:rsidR="00EC178B" w:rsidRPr="0053404E" w:rsidRDefault="00EC178B" w:rsidP="0053404E">
      <w:pPr>
        <w:widowControl/>
        <w:spacing w:line="312" w:lineRule="auto"/>
        <w:ind w:left="720"/>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 xml:space="preserve">Thực hành (thực hành, thảo luận, bài tập, kiểm tra): </w:t>
      </w:r>
      <w:r w:rsidRPr="0053404E">
        <w:rPr>
          <w:rFonts w:ascii="Times New Roman" w:eastAsia="SimSun" w:hAnsi="Times New Roman"/>
          <w:sz w:val="26"/>
          <w:szCs w:val="26"/>
          <w:lang w:val="vi-VN" w:eastAsia="zh-CN"/>
        </w:rPr>
        <w:tab/>
      </w:r>
      <w:r w:rsidR="006F0AD9" w:rsidRPr="0053404E">
        <w:rPr>
          <w:rFonts w:ascii="Times New Roman" w:eastAsia="SimSun" w:hAnsi="Times New Roman"/>
          <w:sz w:val="26"/>
          <w:szCs w:val="26"/>
          <w:lang w:eastAsia="zh-CN"/>
        </w:rPr>
        <w:t xml:space="preserve">30 </w:t>
      </w:r>
      <w:r w:rsidRPr="0053404E">
        <w:rPr>
          <w:rFonts w:ascii="Times New Roman" w:eastAsia="SimSun" w:hAnsi="Times New Roman"/>
          <w:sz w:val="26"/>
          <w:szCs w:val="26"/>
          <w:lang w:val="vi-VN" w:eastAsia="zh-CN"/>
        </w:rPr>
        <w:t>tiết</w:t>
      </w:r>
    </w:p>
    <w:p w14:paraId="0EB79D1F" w14:textId="1C2F2507" w:rsidR="00EC178B" w:rsidRPr="0053404E" w:rsidRDefault="00EC178B" w:rsidP="0053404E">
      <w:pPr>
        <w:widowControl/>
        <w:spacing w:line="312" w:lineRule="auto"/>
        <w:ind w:left="720"/>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 xml:space="preserve">Tự học:     </w:t>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Pr="0053404E">
        <w:rPr>
          <w:rFonts w:ascii="Times New Roman" w:eastAsia="SimSun" w:hAnsi="Times New Roman"/>
          <w:sz w:val="26"/>
          <w:szCs w:val="26"/>
          <w:lang w:val="vi-VN" w:eastAsia="zh-CN"/>
        </w:rPr>
        <w:tab/>
      </w:r>
      <w:r w:rsidR="0069090C" w:rsidRPr="0053404E">
        <w:rPr>
          <w:rFonts w:ascii="Times New Roman" w:eastAsia="SimSun" w:hAnsi="Times New Roman"/>
          <w:sz w:val="26"/>
          <w:szCs w:val="26"/>
          <w:lang w:eastAsia="zh-CN"/>
        </w:rPr>
        <w:t>60</w:t>
      </w:r>
      <w:r w:rsidR="006F0AD9" w:rsidRPr="0053404E">
        <w:rPr>
          <w:rFonts w:ascii="Times New Roman" w:eastAsia="SimSun" w:hAnsi="Times New Roman"/>
          <w:sz w:val="26"/>
          <w:szCs w:val="26"/>
          <w:lang w:eastAsia="zh-CN"/>
        </w:rPr>
        <w:t xml:space="preserve"> </w:t>
      </w:r>
      <w:r w:rsidRPr="0053404E">
        <w:rPr>
          <w:rFonts w:ascii="Times New Roman" w:eastAsia="SimSun" w:hAnsi="Times New Roman"/>
          <w:sz w:val="26"/>
          <w:szCs w:val="26"/>
          <w:lang w:val="vi-VN" w:eastAsia="zh-CN"/>
        </w:rPr>
        <w:t>giờ</w:t>
      </w:r>
    </w:p>
    <w:p w14:paraId="351369D5" w14:textId="77777777" w:rsidR="00EC178B" w:rsidRPr="0053404E" w:rsidRDefault="00EC178B" w:rsidP="0053404E">
      <w:pPr>
        <w:widowControl/>
        <w:spacing w:line="312" w:lineRule="auto"/>
        <w:jc w:val="both"/>
        <w:rPr>
          <w:rFonts w:ascii="Times New Roman" w:eastAsia="SimSun" w:hAnsi="Times New Roman"/>
          <w:b/>
          <w:sz w:val="26"/>
          <w:szCs w:val="26"/>
          <w:lang w:val="vi-VN" w:eastAsia="zh-CN"/>
        </w:rPr>
      </w:pPr>
      <w:r w:rsidRPr="0053404E">
        <w:rPr>
          <w:rFonts w:ascii="Times New Roman" w:eastAsia="SimSun" w:hAnsi="Times New Roman"/>
          <w:b/>
          <w:sz w:val="26"/>
          <w:szCs w:val="26"/>
          <w:lang w:val="vi-VN" w:eastAsia="zh-CN"/>
        </w:rPr>
        <w:t>4. Phân bố thời gian</w:t>
      </w:r>
    </w:p>
    <w:p w14:paraId="44CFD35D" w14:textId="0679609E" w:rsidR="00EC178B" w:rsidRPr="0053404E" w:rsidRDefault="00EC178B" w:rsidP="0053404E">
      <w:pPr>
        <w:widowControl/>
        <w:spacing w:line="312" w:lineRule="auto"/>
        <w:ind w:left="720"/>
        <w:jc w:val="both"/>
        <w:rPr>
          <w:rFonts w:ascii="Times New Roman" w:eastAsia="SimSun" w:hAnsi="Times New Roman"/>
          <w:bCs/>
          <w:sz w:val="26"/>
          <w:szCs w:val="26"/>
          <w:lang w:eastAsia="zh-CN"/>
        </w:rPr>
      </w:pPr>
      <w:r w:rsidRPr="0053404E">
        <w:rPr>
          <w:rFonts w:ascii="Times New Roman" w:eastAsia="SimSun" w:hAnsi="Times New Roman"/>
          <w:bCs/>
          <w:sz w:val="26"/>
          <w:szCs w:val="26"/>
          <w:lang w:val="vi-VN" w:eastAsia="zh-CN"/>
        </w:rPr>
        <w:t xml:space="preserve">Thời điểm thực hiện: Học kỳ </w:t>
      </w:r>
      <w:r w:rsidR="0069090C" w:rsidRPr="0053404E">
        <w:rPr>
          <w:rFonts w:ascii="Times New Roman" w:eastAsia="SimSun" w:hAnsi="Times New Roman"/>
          <w:bCs/>
          <w:sz w:val="26"/>
          <w:szCs w:val="26"/>
          <w:lang w:eastAsia="zh-CN"/>
        </w:rPr>
        <w:t>8</w:t>
      </w:r>
      <w:r w:rsidR="006F0AD9" w:rsidRPr="0053404E">
        <w:rPr>
          <w:rFonts w:ascii="Times New Roman" w:eastAsia="SimSun" w:hAnsi="Times New Roman"/>
          <w:bCs/>
          <w:sz w:val="26"/>
          <w:szCs w:val="26"/>
          <w:lang w:eastAsia="zh-CN"/>
        </w:rPr>
        <w:t xml:space="preserve"> </w:t>
      </w:r>
      <w:r w:rsidRPr="0053404E">
        <w:rPr>
          <w:rFonts w:ascii="Times New Roman" w:eastAsia="SimSun" w:hAnsi="Times New Roman"/>
          <w:bCs/>
          <w:sz w:val="26"/>
          <w:szCs w:val="26"/>
          <w:lang w:eastAsia="zh-CN"/>
        </w:rPr>
        <w:t>(trong chương trình đào tạo)</w:t>
      </w:r>
    </w:p>
    <w:p w14:paraId="73EC7F75" w14:textId="2FD1778A" w:rsidR="00EC178B" w:rsidRPr="0053404E" w:rsidRDefault="00EC178B" w:rsidP="0053404E">
      <w:pPr>
        <w:widowControl/>
        <w:spacing w:line="312" w:lineRule="auto"/>
        <w:ind w:left="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xml:space="preserve">Số tiết/ tuần: </w:t>
      </w:r>
      <w:r w:rsidR="006F0AD9" w:rsidRPr="0053404E">
        <w:rPr>
          <w:rFonts w:ascii="Times New Roman" w:eastAsia="SimSun" w:hAnsi="Times New Roman"/>
          <w:bCs/>
          <w:sz w:val="26"/>
          <w:szCs w:val="26"/>
          <w:lang w:eastAsia="zh-CN"/>
        </w:rPr>
        <w:t>0</w:t>
      </w:r>
      <w:r w:rsidR="0069090C" w:rsidRPr="0053404E">
        <w:rPr>
          <w:rFonts w:ascii="Times New Roman" w:eastAsia="SimSun" w:hAnsi="Times New Roman"/>
          <w:bCs/>
          <w:sz w:val="26"/>
          <w:szCs w:val="26"/>
          <w:lang w:eastAsia="zh-CN"/>
        </w:rPr>
        <w:t>3</w:t>
      </w:r>
      <w:r w:rsidR="006F0AD9" w:rsidRPr="0053404E">
        <w:rPr>
          <w:rFonts w:ascii="Times New Roman" w:eastAsia="SimSun" w:hAnsi="Times New Roman"/>
          <w:bCs/>
          <w:sz w:val="26"/>
          <w:szCs w:val="26"/>
          <w:lang w:eastAsia="zh-CN"/>
        </w:rPr>
        <w:t xml:space="preserve"> </w:t>
      </w:r>
      <w:r w:rsidRPr="0053404E">
        <w:rPr>
          <w:rFonts w:ascii="Times New Roman" w:eastAsia="SimSun" w:hAnsi="Times New Roman"/>
          <w:bCs/>
          <w:sz w:val="26"/>
          <w:szCs w:val="26"/>
          <w:lang w:val="vi-VN" w:eastAsia="zh-CN"/>
        </w:rPr>
        <w:t>tiết</w:t>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r w:rsidRPr="0053404E">
        <w:rPr>
          <w:rFonts w:ascii="Times New Roman" w:eastAsia="SimSun" w:hAnsi="Times New Roman"/>
          <w:bCs/>
          <w:sz w:val="26"/>
          <w:szCs w:val="26"/>
          <w:lang w:val="vi-VN" w:eastAsia="zh-CN"/>
        </w:rPr>
        <w:tab/>
      </w:r>
    </w:p>
    <w:p w14:paraId="52E2A231" w14:textId="39CC7F9E" w:rsidR="00EC178B" w:rsidRPr="0053404E" w:rsidRDefault="00EC178B" w:rsidP="0053404E">
      <w:pPr>
        <w:widowControl/>
        <w:spacing w:line="312" w:lineRule="auto"/>
        <w:ind w:left="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xml:space="preserve">Tổng số tuần: </w:t>
      </w:r>
      <w:r w:rsidR="006F0AD9" w:rsidRPr="0053404E">
        <w:rPr>
          <w:rFonts w:ascii="Times New Roman" w:eastAsia="SimSun" w:hAnsi="Times New Roman"/>
          <w:bCs/>
          <w:sz w:val="26"/>
          <w:szCs w:val="26"/>
          <w:lang w:eastAsia="zh-CN"/>
        </w:rPr>
        <w:t xml:space="preserve">15 </w:t>
      </w:r>
      <w:r w:rsidRPr="0053404E">
        <w:rPr>
          <w:rFonts w:ascii="Times New Roman" w:eastAsia="SimSun" w:hAnsi="Times New Roman"/>
          <w:bCs/>
          <w:sz w:val="26"/>
          <w:szCs w:val="26"/>
          <w:lang w:val="vi-VN" w:eastAsia="zh-CN"/>
        </w:rPr>
        <w:t xml:space="preserve"> tuần</w:t>
      </w:r>
    </w:p>
    <w:p w14:paraId="5B7500D9" w14:textId="4BC7D707" w:rsidR="00EC178B" w:rsidRPr="0053404E" w:rsidRDefault="00EC178B" w:rsidP="0053404E">
      <w:pPr>
        <w:widowControl/>
        <w:spacing w:line="312" w:lineRule="auto"/>
        <w:jc w:val="both"/>
        <w:rPr>
          <w:rFonts w:ascii="Times New Roman" w:eastAsia="SimSun" w:hAnsi="Times New Roman"/>
          <w:bCs/>
          <w:sz w:val="26"/>
          <w:szCs w:val="26"/>
          <w:lang w:val="vi-VN" w:eastAsia="zh-CN"/>
        </w:rPr>
      </w:pPr>
      <w:r w:rsidRPr="0053404E">
        <w:rPr>
          <w:rFonts w:ascii="Times New Roman" w:eastAsia="SimSun" w:hAnsi="Times New Roman"/>
          <w:b/>
          <w:bCs/>
          <w:sz w:val="26"/>
          <w:szCs w:val="26"/>
          <w:lang w:val="vi-VN" w:eastAsia="zh-CN"/>
        </w:rPr>
        <w:t>5. Bộ môn/ Khoa phụ trách</w:t>
      </w:r>
      <w:r w:rsidRPr="0053404E">
        <w:rPr>
          <w:rFonts w:ascii="Times New Roman" w:eastAsia="SimSun" w:hAnsi="Times New Roman"/>
          <w:bCs/>
          <w:sz w:val="26"/>
          <w:szCs w:val="26"/>
          <w:lang w:val="vi-VN" w:eastAsia="zh-CN"/>
        </w:rPr>
        <w:t xml:space="preserve">: </w:t>
      </w:r>
      <w:r w:rsidR="006F0AD9" w:rsidRPr="0053404E">
        <w:rPr>
          <w:rFonts w:ascii="Times New Roman" w:eastAsia="SimSun" w:hAnsi="Times New Roman"/>
          <w:bCs/>
          <w:sz w:val="26"/>
          <w:szCs w:val="26"/>
          <w:lang w:eastAsia="zh-CN"/>
        </w:rPr>
        <w:t>Khoa Thủy Sản</w:t>
      </w:r>
      <w:r w:rsidRPr="0053404E">
        <w:rPr>
          <w:rFonts w:ascii="Times New Roman" w:eastAsia="SimSun" w:hAnsi="Times New Roman"/>
          <w:bCs/>
          <w:sz w:val="26"/>
          <w:szCs w:val="26"/>
          <w:lang w:val="vi-VN" w:eastAsia="zh-CN"/>
        </w:rPr>
        <w:t xml:space="preserve"> </w:t>
      </w:r>
    </w:p>
    <w:p w14:paraId="498A7A50" w14:textId="07815FF6" w:rsidR="006F0AD9" w:rsidRPr="0053404E" w:rsidRDefault="00EC178B" w:rsidP="0053404E">
      <w:pPr>
        <w:spacing w:line="312" w:lineRule="auto"/>
        <w:jc w:val="both"/>
        <w:rPr>
          <w:rFonts w:ascii="Times New Roman" w:hAnsi="Times New Roman"/>
          <w:sz w:val="26"/>
          <w:szCs w:val="26"/>
        </w:rPr>
      </w:pPr>
      <w:r w:rsidRPr="0053404E">
        <w:rPr>
          <w:rFonts w:ascii="Times New Roman" w:eastAsia="SimSun" w:hAnsi="Times New Roman"/>
          <w:b/>
          <w:bCs/>
          <w:sz w:val="26"/>
          <w:szCs w:val="26"/>
          <w:lang w:val="vi-VN" w:eastAsia="zh-CN"/>
        </w:rPr>
        <w:t>6. Điều kiện ràng buộc</w:t>
      </w:r>
      <w:r w:rsidRPr="0053404E">
        <w:rPr>
          <w:rFonts w:ascii="Times New Roman" w:eastAsia="SimSun" w:hAnsi="Times New Roman"/>
          <w:bCs/>
          <w:sz w:val="26"/>
          <w:szCs w:val="26"/>
          <w:lang w:val="vi-VN" w:eastAsia="zh-CN"/>
        </w:rPr>
        <w:t xml:space="preserve">: </w:t>
      </w:r>
      <w:r w:rsidR="006F0AD9" w:rsidRPr="0053404E">
        <w:rPr>
          <w:rFonts w:ascii="Times New Roman" w:eastAsia="SimSun" w:hAnsi="Times New Roman"/>
          <w:bCs/>
          <w:sz w:val="26"/>
          <w:szCs w:val="26"/>
          <w:lang w:eastAsia="zh-CN"/>
        </w:rPr>
        <w:t xml:space="preserve">(học phần học trước) </w:t>
      </w:r>
      <w:r w:rsidR="00103C21" w:rsidRPr="0053404E">
        <w:rPr>
          <w:rFonts w:ascii="Times New Roman" w:eastAsia="SimSun" w:hAnsi="Times New Roman"/>
          <w:bCs/>
          <w:sz w:val="26"/>
          <w:szCs w:val="26"/>
          <w:lang w:eastAsia="zh-CN"/>
        </w:rPr>
        <w:t>Hóa sinh</w:t>
      </w:r>
    </w:p>
    <w:p w14:paraId="6A133462" w14:textId="60833304"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7. Mô tả học phần</w:t>
      </w:r>
    </w:p>
    <w:p w14:paraId="539CE226" w14:textId="77777777" w:rsidR="00AE7FE9" w:rsidRPr="0053404E" w:rsidRDefault="00BF7266" w:rsidP="0053404E">
      <w:pPr>
        <w:spacing w:line="312" w:lineRule="auto"/>
        <w:ind w:firstLine="720"/>
        <w:jc w:val="both"/>
        <w:rPr>
          <w:rFonts w:ascii="Times New Roman" w:hAnsi="Times New Roman"/>
          <w:color w:val="000000"/>
          <w:sz w:val="26"/>
          <w:szCs w:val="26"/>
          <w:lang w:val="vi-VN"/>
        </w:rPr>
      </w:pPr>
      <w:r w:rsidRPr="0053404E">
        <w:rPr>
          <w:rFonts w:ascii="Times New Roman" w:hAnsi="Times New Roman"/>
          <w:color w:val="000000"/>
          <w:sz w:val="26"/>
          <w:szCs w:val="26"/>
          <w:lang w:val="vi-VN"/>
        </w:rPr>
        <w:t xml:space="preserve">Học phần bao gồm ba phần chính: Phần Nguyên liệu và cách bảo quản nguyên liệu thủy sản giới thiệu về thành phần và tính chất của nguyên liệu, sự biến đổi của động vật thủy sản sau khi chết, bảo quản tưoi nguyên liệu, vận chuyển và kiểm tra nguyên liệu thủy sản;  Phần Kỹ thuật chế biến thủy sản giới thiệu về các phương pháp bảo quản và chế biến sản phẩm thủy sản như: sản phẩm khô, lạnh đông, xông khói, ướp muối và chế biến nước mắm.  </w:t>
      </w:r>
    </w:p>
    <w:p w14:paraId="4E98A674" w14:textId="3EA824E9" w:rsidR="00EC178B" w:rsidRPr="0053404E" w:rsidRDefault="00EC178B" w:rsidP="0053404E">
      <w:pPr>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8.  Mục tiêu học phần</w:t>
      </w:r>
    </w:p>
    <w:p w14:paraId="51368961" w14:textId="77777777" w:rsidR="00EC178B" w:rsidRPr="0053404E" w:rsidRDefault="00DA6A87" w:rsidP="0053404E">
      <w:pPr>
        <w:widowControl/>
        <w:spacing w:line="312" w:lineRule="auto"/>
        <w:ind w:firstLine="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Học phần này nhằm trang bị cho sinh viên:</w:t>
      </w:r>
    </w:p>
    <w:p w14:paraId="344134E4" w14:textId="06B02119" w:rsidR="00EC178B" w:rsidRPr="0053404E" w:rsidRDefault="00EC178B" w:rsidP="0053404E">
      <w:pPr>
        <w:widowControl/>
        <w:spacing w:line="312" w:lineRule="auto"/>
        <w:jc w:val="both"/>
        <w:rPr>
          <w:rFonts w:ascii="Times New Roman" w:eastAsia="SimSun" w:hAnsi="Times New Roman"/>
          <w:bCs/>
          <w:sz w:val="26"/>
          <w:szCs w:val="26"/>
          <w:lang w:val="vi-VN" w:eastAsia="zh-CN"/>
        </w:rPr>
      </w:pPr>
      <w:r w:rsidRPr="0053404E">
        <w:rPr>
          <w:rFonts w:ascii="Times New Roman" w:eastAsia="SimSun" w:hAnsi="Times New Roman"/>
          <w:bCs/>
          <w:i/>
          <w:sz w:val="26"/>
          <w:szCs w:val="26"/>
          <w:lang w:val="vi-VN" w:eastAsia="zh-CN"/>
        </w:rPr>
        <w:t>8.1. Về kiến thức</w:t>
      </w:r>
      <w:r w:rsidRPr="0053404E">
        <w:rPr>
          <w:rFonts w:ascii="Times New Roman" w:eastAsia="SimSun" w:hAnsi="Times New Roman"/>
          <w:bCs/>
          <w:sz w:val="26"/>
          <w:szCs w:val="26"/>
          <w:lang w:val="vi-VN" w:eastAsia="zh-CN"/>
        </w:rPr>
        <w:t xml:space="preserve">: </w:t>
      </w:r>
    </w:p>
    <w:p w14:paraId="16DAC8E0" w14:textId="73DAC9B2" w:rsidR="00AE7FE9" w:rsidRPr="0053404E" w:rsidRDefault="00AE7FE9" w:rsidP="0053404E">
      <w:pPr>
        <w:spacing w:line="312" w:lineRule="auto"/>
        <w:jc w:val="both"/>
        <w:rPr>
          <w:rFonts w:ascii="Times New Roman" w:hAnsi="Times New Roman"/>
          <w:bCs/>
          <w:sz w:val="26"/>
          <w:szCs w:val="26"/>
          <w:lang w:val="sv-SE"/>
        </w:rPr>
      </w:pPr>
      <w:r w:rsidRPr="0053404E">
        <w:rPr>
          <w:rFonts w:ascii="Times New Roman" w:hAnsi="Times New Roman"/>
          <w:bCs/>
          <w:sz w:val="26"/>
          <w:szCs w:val="26"/>
          <w:lang w:val="sv-SE"/>
        </w:rPr>
        <w:t>- Trình bày được thành phần và tính chất nguyên liệu của thủy sản</w:t>
      </w:r>
    </w:p>
    <w:p w14:paraId="3F510F41" w14:textId="43F853C1" w:rsidR="00AE7FE9" w:rsidRPr="0053404E" w:rsidRDefault="00AE7FE9" w:rsidP="0053404E">
      <w:pPr>
        <w:spacing w:line="312" w:lineRule="auto"/>
        <w:jc w:val="both"/>
        <w:rPr>
          <w:rFonts w:ascii="Times New Roman" w:hAnsi="Times New Roman"/>
          <w:bCs/>
          <w:sz w:val="26"/>
          <w:szCs w:val="26"/>
          <w:lang w:val="sv-SE"/>
        </w:rPr>
      </w:pPr>
      <w:r w:rsidRPr="0053404E">
        <w:rPr>
          <w:rFonts w:ascii="Times New Roman" w:hAnsi="Times New Roman"/>
          <w:bCs/>
          <w:sz w:val="26"/>
          <w:szCs w:val="26"/>
          <w:lang w:val="sv-SE"/>
        </w:rPr>
        <w:t>- Giải thích được những biến đổi của sản phẩm thuỷ sản sau khi chết;</w:t>
      </w:r>
    </w:p>
    <w:p w14:paraId="098256A9" w14:textId="1067E4A6" w:rsidR="00AE7FE9" w:rsidRPr="0053404E" w:rsidRDefault="00AE7FE9" w:rsidP="0053404E">
      <w:pPr>
        <w:spacing w:line="312" w:lineRule="auto"/>
        <w:jc w:val="both"/>
        <w:rPr>
          <w:rFonts w:ascii="Times New Roman" w:hAnsi="Times New Roman"/>
          <w:bCs/>
          <w:sz w:val="26"/>
          <w:szCs w:val="26"/>
          <w:lang w:val="sv-SE"/>
        </w:rPr>
      </w:pPr>
      <w:r w:rsidRPr="0053404E">
        <w:rPr>
          <w:rFonts w:ascii="Times New Roman" w:hAnsi="Times New Roman"/>
          <w:bCs/>
          <w:sz w:val="26"/>
          <w:szCs w:val="26"/>
          <w:lang w:val="sv-SE"/>
        </w:rPr>
        <w:t xml:space="preserve"> - Trình bày đực cách bảo quản và chế biến sản phẩm thủy sản phổ biến hiện nay.</w:t>
      </w:r>
    </w:p>
    <w:p w14:paraId="6B8883E1" w14:textId="3FC51015" w:rsidR="00EC178B" w:rsidRPr="0053404E" w:rsidRDefault="00EC178B" w:rsidP="0053404E">
      <w:pPr>
        <w:widowControl/>
        <w:spacing w:line="312" w:lineRule="auto"/>
        <w:jc w:val="both"/>
        <w:rPr>
          <w:rFonts w:ascii="Times New Roman" w:eastAsia="SimSun" w:hAnsi="Times New Roman"/>
          <w:bCs/>
          <w:i/>
          <w:sz w:val="26"/>
          <w:szCs w:val="26"/>
          <w:lang w:val="vi-VN" w:eastAsia="zh-CN"/>
        </w:rPr>
      </w:pPr>
      <w:r w:rsidRPr="0053404E">
        <w:rPr>
          <w:rFonts w:ascii="Times New Roman" w:eastAsia="SimSun" w:hAnsi="Times New Roman"/>
          <w:bCs/>
          <w:i/>
          <w:sz w:val="26"/>
          <w:szCs w:val="26"/>
          <w:lang w:val="vi-VN" w:eastAsia="zh-CN"/>
        </w:rPr>
        <w:t>8.2. Về kỹ năng</w:t>
      </w:r>
    </w:p>
    <w:p w14:paraId="21849E9F" w14:textId="448A59C1" w:rsidR="00AE7FE9" w:rsidRPr="0053404E" w:rsidRDefault="00AE7FE9" w:rsidP="0053404E">
      <w:pPr>
        <w:widowControl/>
        <w:spacing w:line="312" w:lineRule="auto"/>
        <w:jc w:val="both"/>
        <w:rPr>
          <w:rFonts w:ascii="Times New Roman" w:hAnsi="Times New Roman"/>
          <w:color w:val="000000"/>
          <w:sz w:val="26"/>
          <w:szCs w:val="26"/>
        </w:rPr>
      </w:pPr>
      <w:r w:rsidRPr="0053404E">
        <w:rPr>
          <w:rFonts w:ascii="Times New Roman" w:hAnsi="Times New Roman"/>
          <w:color w:val="000000"/>
          <w:sz w:val="26"/>
          <w:szCs w:val="26"/>
        </w:rPr>
        <w:t>- K</w:t>
      </w:r>
      <w:r w:rsidRPr="0053404E">
        <w:rPr>
          <w:rFonts w:ascii="Times New Roman" w:hAnsi="Times New Roman"/>
          <w:color w:val="000000"/>
          <w:sz w:val="26"/>
          <w:szCs w:val="26"/>
          <w:lang w:val="vi-VN"/>
        </w:rPr>
        <w:t>iểm tra</w:t>
      </w:r>
      <w:r w:rsidRPr="0053404E">
        <w:rPr>
          <w:rFonts w:ascii="Times New Roman" w:hAnsi="Times New Roman"/>
          <w:color w:val="000000"/>
          <w:sz w:val="26"/>
          <w:szCs w:val="26"/>
        </w:rPr>
        <w:t xml:space="preserve"> được</w:t>
      </w:r>
      <w:r w:rsidRPr="0053404E">
        <w:rPr>
          <w:rFonts w:ascii="Times New Roman" w:hAnsi="Times New Roman"/>
          <w:color w:val="000000"/>
          <w:sz w:val="26"/>
          <w:szCs w:val="26"/>
          <w:lang w:val="vi-VN"/>
        </w:rPr>
        <w:t xml:space="preserve"> chất lượng nguyên liệu</w:t>
      </w:r>
      <w:r w:rsidRPr="0053404E">
        <w:rPr>
          <w:rFonts w:ascii="Times New Roman" w:hAnsi="Times New Roman"/>
          <w:color w:val="000000"/>
          <w:sz w:val="26"/>
          <w:szCs w:val="26"/>
        </w:rPr>
        <w:t xml:space="preserve"> thủy sản;</w:t>
      </w:r>
    </w:p>
    <w:p w14:paraId="0606D192" w14:textId="1884F500" w:rsidR="00AE7FE9" w:rsidRPr="0053404E" w:rsidRDefault="00AE7FE9" w:rsidP="0053404E">
      <w:pPr>
        <w:widowControl/>
        <w:spacing w:line="312" w:lineRule="auto"/>
        <w:jc w:val="both"/>
        <w:rPr>
          <w:rFonts w:ascii="Times New Roman" w:eastAsia="SimSun" w:hAnsi="Times New Roman"/>
          <w:bCs/>
          <w:sz w:val="26"/>
          <w:szCs w:val="26"/>
          <w:lang w:val="vi-VN" w:eastAsia="zh-CN"/>
        </w:rPr>
      </w:pPr>
      <w:r w:rsidRPr="0053404E">
        <w:rPr>
          <w:rFonts w:ascii="Times New Roman" w:hAnsi="Times New Roman"/>
          <w:color w:val="000000"/>
          <w:sz w:val="26"/>
          <w:szCs w:val="26"/>
          <w:lang w:val="vi-VN"/>
        </w:rPr>
        <w:lastRenderedPageBreak/>
        <w:t xml:space="preserve"> </w:t>
      </w:r>
      <w:r w:rsidRPr="0053404E">
        <w:rPr>
          <w:rFonts w:ascii="Times New Roman" w:hAnsi="Times New Roman"/>
          <w:color w:val="000000"/>
          <w:sz w:val="26"/>
          <w:szCs w:val="26"/>
        </w:rPr>
        <w:t>-</w:t>
      </w:r>
      <w:r w:rsidRPr="0053404E">
        <w:rPr>
          <w:rFonts w:ascii="Times New Roman" w:hAnsi="Times New Roman"/>
          <w:color w:val="000000"/>
          <w:sz w:val="26"/>
          <w:szCs w:val="26"/>
          <w:lang w:val="vi-VN"/>
        </w:rPr>
        <w:t xml:space="preserve"> </w:t>
      </w:r>
      <w:r w:rsidRPr="0053404E">
        <w:rPr>
          <w:rFonts w:ascii="Times New Roman" w:hAnsi="Times New Roman"/>
          <w:color w:val="000000"/>
          <w:sz w:val="26"/>
          <w:szCs w:val="26"/>
        </w:rPr>
        <w:t>B</w:t>
      </w:r>
      <w:r w:rsidRPr="0053404E">
        <w:rPr>
          <w:rFonts w:ascii="Times New Roman" w:hAnsi="Times New Roman"/>
          <w:color w:val="000000"/>
          <w:sz w:val="26"/>
          <w:szCs w:val="26"/>
          <w:lang w:val="vi-VN"/>
        </w:rPr>
        <w:t>ảo quản và chế biến</w:t>
      </w:r>
      <w:r w:rsidRPr="0053404E">
        <w:rPr>
          <w:rFonts w:ascii="Times New Roman" w:hAnsi="Times New Roman"/>
          <w:color w:val="000000"/>
          <w:sz w:val="26"/>
          <w:szCs w:val="26"/>
        </w:rPr>
        <w:t xml:space="preserve"> được sản phẩm</w:t>
      </w:r>
      <w:r w:rsidRPr="0053404E">
        <w:rPr>
          <w:rFonts w:ascii="Times New Roman" w:hAnsi="Times New Roman"/>
          <w:color w:val="000000"/>
          <w:sz w:val="26"/>
          <w:szCs w:val="26"/>
          <w:lang w:val="vi-VN"/>
        </w:rPr>
        <w:t xml:space="preserve"> thuỷ sản và quy trình bảo quản, chế biến sản phẩm thủy sản phổ biến (lạnh đông, làm khô, xông khói, ướp muối) . </w:t>
      </w:r>
    </w:p>
    <w:p w14:paraId="5A95EF33" w14:textId="0656F534" w:rsidR="00EC178B" w:rsidRPr="0053404E" w:rsidRDefault="00EC178B" w:rsidP="0053404E">
      <w:pPr>
        <w:spacing w:line="312" w:lineRule="auto"/>
        <w:jc w:val="both"/>
        <w:rPr>
          <w:rFonts w:ascii="Times New Roman" w:eastAsia="SimSun" w:hAnsi="Times New Roman"/>
          <w:bCs/>
          <w:sz w:val="26"/>
          <w:szCs w:val="26"/>
          <w:lang w:val="vi-VN" w:eastAsia="zh-CN"/>
        </w:rPr>
      </w:pPr>
      <w:r w:rsidRPr="0053404E">
        <w:rPr>
          <w:rFonts w:ascii="Times New Roman" w:eastAsia="SimSun" w:hAnsi="Times New Roman"/>
          <w:bCs/>
          <w:i/>
          <w:sz w:val="26"/>
          <w:szCs w:val="26"/>
          <w:lang w:val="vi-VN" w:eastAsia="zh-CN"/>
        </w:rPr>
        <w:t xml:space="preserve">8.3. Về </w:t>
      </w:r>
      <w:r w:rsidR="00CF371F" w:rsidRPr="0053404E">
        <w:rPr>
          <w:rFonts w:ascii="Times New Roman" w:eastAsia="SimSun" w:hAnsi="Times New Roman"/>
          <w:bCs/>
          <w:i/>
          <w:sz w:val="26"/>
          <w:szCs w:val="26"/>
          <w:lang w:eastAsia="zh-CN"/>
        </w:rPr>
        <w:t>năng lực tự chủ và trách nhiệm</w:t>
      </w:r>
      <w:r w:rsidRPr="0053404E">
        <w:rPr>
          <w:rFonts w:ascii="Times New Roman" w:eastAsia="SimSun" w:hAnsi="Times New Roman"/>
          <w:bCs/>
          <w:sz w:val="26"/>
          <w:szCs w:val="26"/>
          <w:lang w:val="vi-VN" w:eastAsia="zh-CN"/>
        </w:rPr>
        <w:t xml:space="preserve"> </w:t>
      </w:r>
    </w:p>
    <w:p w14:paraId="544EB288" w14:textId="77777777" w:rsidR="00AE7FE9" w:rsidRPr="0053404E" w:rsidRDefault="00AE7FE9" w:rsidP="0053404E">
      <w:pPr>
        <w:spacing w:line="312" w:lineRule="auto"/>
        <w:jc w:val="both"/>
        <w:rPr>
          <w:rFonts w:ascii="Times New Roman" w:hAnsi="Times New Roman"/>
          <w:bCs/>
          <w:sz w:val="26"/>
          <w:szCs w:val="26"/>
          <w:lang w:val="vi-VN"/>
        </w:rPr>
      </w:pPr>
      <w:r w:rsidRPr="0053404E">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14:paraId="6A23FA13" w14:textId="77777777" w:rsidR="00AE7FE9" w:rsidRPr="0053404E" w:rsidRDefault="00AE7FE9" w:rsidP="0053404E">
      <w:pPr>
        <w:spacing w:line="312" w:lineRule="auto"/>
        <w:jc w:val="both"/>
        <w:rPr>
          <w:rFonts w:ascii="Times New Roman" w:hAnsi="Times New Roman"/>
          <w:color w:val="000000"/>
          <w:sz w:val="26"/>
          <w:szCs w:val="26"/>
          <w:lang w:val="vi-VN"/>
        </w:rPr>
      </w:pPr>
      <w:r w:rsidRPr="0053404E">
        <w:rPr>
          <w:rFonts w:ascii="Times New Roman" w:hAnsi="Times New Roman"/>
          <w:bCs/>
          <w:sz w:val="26"/>
          <w:szCs w:val="26"/>
          <w:lang w:val="vi-VN"/>
        </w:rPr>
        <w:t xml:space="preserve">- </w:t>
      </w:r>
      <w:r w:rsidRPr="0053404E">
        <w:rPr>
          <w:rFonts w:ascii="Times New Roman" w:hAnsi="Times New Roman"/>
          <w:color w:val="000000"/>
          <w:sz w:val="26"/>
          <w:szCs w:val="26"/>
          <w:lang w:val="vi-VN"/>
        </w:rPr>
        <w:t xml:space="preserve">Vận dụng được kiến thức và kỹ năng đã trang bị vào công tác vệ sinh an toàn thực phẩm và kiểm dịch sản phẩm thuỷ sản. </w:t>
      </w:r>
    </w:p>
    <w:p w14:paraId="1E49D660" w14:textId="77777777"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9. Nhiệm vụ của sinh viên</w:t>
      </w:r>
    </w:p>
    <w:p w14:paraId="11B1DEFE" w14:textId="77777777" w:rsidR="009642A1" w:rsidRPr="0053404E" w:rsidRDefault="009642A1" w:rsidP="0053404E">
      <w:pPr>
        <w:widowControl/>
        <w:spacing w:line="312" w:lineRule="auto"/>
        <w:jc w:val="both"/>
        <w:rPr>
          <w:rFonts w:ascii="Times New Roman" w:eastAsia="SimSun" w:hAnsi="Times New Roman"/>
          <w:bCs/>
          <w:i/>
          <w:sz w:val="26"/>
          <w:szCs w:val="26"/>
          <w:lang w:eastAsia="zh-CN"/>
        </w:rPr>
      </w:pPr>
      <w:r w:rsidRPr="0053404E">
        <w:rPr>
          <w:rFonts w:ascii="Times New Roman" w:eastAsia="SimSun" w:hAnsi="Times New Roman"/>
          <w:bCs/>
          <w:i/>
          <w:sz w:val="26"/>
          <w:szCs w:val="26"/>
          <w:lang w:eastAsia="zh-CN"/>
        </w:rPr>
        <w:t xml:space="preserve">9.1. Nhiệm vụ </w:t>
      </w:r>
    </w:p>
    <w:p w14:paraId="5B8FCE51" w14:textId="77777777" w:rsidR="004D128C" w:rsidRPr="0053404E" w:rsidRDefault="004D128C" w:rsidP="0053404E">
      <w:pPr>
        <w:spacing w:line="312" w:lineRule="auto"/>
        <w:jc w:val="both"/>
        <w:rPr>
          <w:rFonts w:ascii="Times New Roman" w:hAnsi="Times New Roman"/>
          <w:bCs/>
          <w:sz w:val="26"/>
          <w:szCs w:val="26"/>
        </w:rPr>
      </w:pPr>
      <w:r w:rsidRPr="0053404E">
        <w:rPr>
          <w:rFonts w:ascii="Times New Roman" w:hAnsi="Times New Roman"/>
          <w:bCs/>
          <w:sz w:val="26"/>
          <w:szCs w:val="26"/>
          <w:lang w:val="vi-VN"/>
        </w:rPr>
        <w:t>- Nghiên cứu giáo trình, chuẩn bị các ý kiến hỏi, đề xuất khi nghe giảng</w:t>
      </w:r>
      <w:r w:rsidRPr="0053404E">
        <w:rPr>
          <w:rFonts w:ascii="Times New Roman" w:hAnsi="Times New Roman"/>
          <w:bCs/>
          <w:sz w:val="26"/>
          <w:szCs w:val="26"/>
        </w:rPr>
        <w:t>;</w:t>
      </w:r>
    </w:p>
    <w:p w14:paraId="36EAEDF1" w14:textId="0FC061FB" w:rsidR="004D128C" w:rsidRPr="0053404E" w:rsidRDefault="004D128C" w:rsidP="0053404E">
      <w:pPr>
        <w:spacing w:line="312" w:lineRule="auto"/>
        <w:jc w:val="both"/>
        <w:rPr>
          <w:rFonts w:ascii="Times New Roman" w:hAnsi="Times New Roman"/>
          <w:bCs/>
          <w:sz w:val="26"/>
          <w:szCs w:val="26"/>
          <w:lang w:val="vi-VN"/>
        </w:rPr>
      </w:pPr>
      <w:r w:rsidRPr="0053404E">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r w:rsidR="00E81239" w:rsidRPr="0053404E">
        <w:rPr>
          <w:rFonts w:ascii="Times New Roman" w:hAnsi="Times New Roman"/>
          <w:bCs/>
          <w:sz w:val="26"/>
          <w:szCs w:val="26"/>
          <w:lang w:val="vi-VN"/>
        </w:rPr>
        <w:t>.</w:t>
      </w:r>
    </w:p>
    <w:p w14:paraId="6DB6FB55" w14:textId="77777777" w:rsidR="004D128C" w:rsidRPr="0053404E" w:rsidRDefault="004D128C" w:rsidP="0053404E">
      <w:pPr>
        <w:spacing w:line="312" w:lineRule="auto"/>
        <w:jc w:val="both"/>
        <w:rPr>
          <w:rFonts w:ascii="Times New Roman" w:hAnsi="Times New Roman"/>
          <w:bCs/>
          <w:sz w:val="26"/>
          <w:szCs w:val="26"/>
        </w:rPr>
      </w:pPr>
      <w:r w:rsidRPr="0053404E">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17047AF0" w14:textId="16EBBBC1" w:rsidR="00D411A8" w:rsidRPr="0053404E" w:rsidRDefault="004D128C" w:rsidP="0053404E">
      <w:pPr>
        <w:widowControl/>
        <w:spacing w:line="312" w:lineRule="auto"/>
        <w:jc w:val="both"/>
        <w:rPr>
          <w:rFonts w:ascii="Times New Roman" w:eastAsia="SimSun" w:hAnsi="Times New Roman"/>
          <w:bCs/>
          <w:i/>
          <w:sz w:val="26"/>
          <w:szCs w:val="26"/>
          <w:lang w:eastAsia="zh-CN"/>
        </w:rPr>
      </w:pPr>
      <w:bookmarkStart w:id="1" w:name="_Hlk122358419"/>
      <w:r w:rsidRPr="0053404E">
        <w:rPr>
          <w:rFonts w:ascii="Times New Roman" w:hAnsi="Times New Roman"/>
          <w:bCs/>
          <w:sz w:val="26"/>
          <w:szCs w:val="26"/>
        </w:rPr>
        <w:t>-</w:t>
      </w:r>
      <w:r w:rsidR="00FA356E" w:rsidRPr="0053404E">
        <w:rPr>
          <w:rFonts w:ascii="Times New Roman" w:hAnsi="Times New Roman"/>
          <w:bCs/>
          <w:sz w:val="26"/>
          <w:szCs w:val="26"/>
          <w:lang w:val="vi-VN"/>
        </w:rPr>
        <w:t xml:space="preserve"> </w:t>
      </w:r>
      <w:r w:rsidRPr="0053404E">
        <w:rPr>
          <w:rFonts w:ascii="Times New Roman" w:hAnsi="Times New Roman"/>
          <w:bCs/>
          <w:sz w:val="26"/>
          <w:szCs w:val="26"/>
        </w:rPr>
        <w:t>Tham dự đầy đủ các bài thực hành, tuân thủ đúng quy tắc trong phòng thí nghiệm</w:t>
      </w:r>
      <w:r w:rsidR="00DB2A05" w:rsidRPr="0053404E">
        <w:rPr>
          <w:rFonts w:ascii="Times New Roman" w:eastAsia="SimSun" w:hAnsi="Times New Roman"/>
          <w:bCs/>
          <w:sz w:val="26"/>
          <w:szCs w:val="26"/>
          <w:lang w:eastAsia="zh-CN"/>
        </w:rPr>
        <w:t>.</w:t>
      </w:r>
      <w:r w:rsidR="00EC178B" w:rsidRPr="0053404E">
        <w:rPr>
          <w:rFonts w:ascii="Times New Roman" w:eastAsia="SimSun" w:hAnsi="Times New Roman"/>
          <w:bCs/>
          <w:sz w:val="26"/>
          <w:szCs w:val="26"/>
          <w:lang w:val="vi-VN" w:eastAsia="zh-CN"/>
        </w:rPr>
        <w:t xml:space="preserve"> </w:t>
      </w:r>
      <w:bookmarkEnd w:id="1"/>
      <w:r w:rsidR="009642A1" w:rsidRPr="0053404E">
        <w:rPr>
          <w:rFonts w:ascii="Times New Roman" w:eastAsia="SimSun" w:hAnsi="Times New Roman"/>
          <w:bCs/>
          <w:i/>
          <w:sz w:val="26"/>
          <w:szCs w:val="26"/>
          <w:lang w:eastAsia="zh-CN"/>
        </w:rPr>
        <w:t>9.2. Nội dung cần đạt</w:t>
      </w:r>
    </w:p>
    <w:p w14:paraId="05AA19CC" w14:textId="77777777" w:rsidR="00AE7FE9" w:rsidRPr="0053404E" w:rsidRDefault="00160B3D" w:rsidP="0053404E">
      <w:pPr>
        <w:spacing w:line="312" w:lineRule="auto"/>
        <w:jc w:val="both"/>
        <w:rPr>
          <w:rFonts w:ascii="Times New Roman" w:hAnsi="Times New Roman"/>
          <w:bCs/>
          <w:sz w:val="26"/>
          <w:szCs w:val="26"/>
          <w:lang w:val="sv-SE"/>
        </w:rPr>
      </w:pPr>
      <w:r w:rsidRPr="0053404E">
        <w:rPr>
          <w:rFonts w:ascii="Times New Roman" w:hAnsi="Times New Roman"/>
          <w:sz w:val="26"/>
          <w:szCs w:val="26"/>
          <w:lang w:val="vi-VN"/>
        </w:rPr>
        <w:t>-</w:t>
      </w:r>
      <w:r w:rsidR="004C513D" w:rsidRPr="0053404E">
        <w:rPr>
          <w:rFonts w:ascii="Times New Roman" w:hAnsi="Times New Roman"/>
          <w:sz w:val="26"/>
          <w:szCs w:val="26"/>
        </w:rPr>
        <w:t xml:space="preserve"> Kiến thức: </w:t>
      </w:r>
      <w:r w:rsidRPr="0053404E">
        <w:rPr>
          <w:rFonts w:ascii="Times New Roman" w:hAnsi="Times New Roman"/>
          <w:sz w:val="26"/>
          <w:szCs w:val="26"/>
          <w:lang w:val="vi-VN"/>
        </w:rPr>
        <w:t xml:space="preserve"> </w:t>
      </w:r>
      <w:r w:rsidR="00AE7FE9" w:rsidRPr="0053404E">
        <w:rPr>
          <w:rFonts w:ascii="Times New Roman" w:hAnsi="Times New Roman"/>
          <w:bCs/>
          <w:sz w:val="26"/>
          <w:szCs w:val="26"/>
          <w:lang w:val="sv-SE"/>
        </w:rPr>
        <w:t>Có kiến thức về thành phần và tính chất nguyên liệu, những biến đổi của thuỷ sản sau khi chết; có kĩ thuật bảo quản và chế biến sản phẩm thủy sản phổ biến hiện nay.</w:t>
      </w:r>
    </w:p>
    <w:p w14:paraId="1C8B6607" w14:textId="77777777" w:rsidR="00AE7FE9" w:rsidRPr="0053404E" w:rsidRDefault="00160B3D" w:rsidP="0053404E">
      <w:pPr>
        <w:spacing w:line="312" w:lineRule="auto"/>
        <w:jc w:val="both"/>
        <w:rPr>
          <w:rFonts w:ascii="Times New Roman" w:hAnsi="Times New Roman"/>
          <w:sz w:val="26"/>
          <w:szCs w:val="26"/>
        </w:rPr>
      </w:pPr>
      <w:r w:rsidRPr="0053404E">
        <w:rPr>
          <w:rFonts w:ascii="Times New Roman" w:hAnsi="Times New Roman"/>
          <w:bCs/>
          <w:sz w:val="26"/>
          <w:szCs w:val="26"/>
          <w:lang w:val="vi-VN"/>
        </w:rPr>
        <w:t>-</w:t>
      </w:r>
      <w:r w:rsidR="004C513D" w:rsidRPr="0053404E">
        <w:rPr>
          <w:rFonts w:ascii="Times New Roman" w:hAnsi="Times New Roman"/>
          <w:bCs/>
          <w:sz w:val="26"/>
          <w:szCs w:val="26"/>
        </w:rPr>
        <w:t xml:space="preserve"> Kĩ năng:</w:t>
      </w:r>
      <w:r w:rsidRPr="0053404E">
        <w:rPr>
          <w:rFonts w:ascii="Times New Roman" w:hAnsi="Times New Roman"/>
          <w:bCs/>
          <w:sz w:val="26"/>
          <w:szCs w:val="26"/>
          <w:lang w:val="vi-VN"/>
        </w:rPr>
        <w:t xml:space="preserve"> </w:t>
      </w:r>
      <w:r w:rsidR="00AE7FE9" w:rsidRPr="0053404E">
        <w:rPr>
          <w:rFonts w:ascii="Times New Roman" w:hAnsi="Times New Roman"/>
          <w:color w:val="000000"/>
          <w:sz w:val="26"/>
          <w:szCs w:val="26"/>
        </w:rPr>
        <w:t xml:space="preserve">Có kĩ năng làm việc độc lập, làm việc nhóm hiệu quả; kĩ năng thuyết trình; </w:t>
      </w:r>
      <w:r w:rsidR="00AE7FE9" w:rsidRPr="0053404E">
        <w:rPr>
          <w:rFonts w:ascii="Times New Roman" w:hAnsi="Times New Roman"/>
          <w:sz w:val="26"/>
          <w:szCs w:val="26"/>
        </w:rPr>
        <w:t xml:space="preserve">kỹ năng về kiểm tra chất lượng nguyên liệu, bảo quản </w:t>
      </w:r>
      <w:r w:rsidR="00AE7FE9" w:rsidRPr="0053404E">
        <w:rPr>
          <w:rFonts w:ascii="Times New Roman" w:hAnsi="Times New Roman"/>
          <w:spacing w:val="-3"/>
          <w:sz w:val="26"/>
          <w:szCs w:val="26"/>
        </w:rPr>
        <w:t xml:space="preserve">và </w:t>
      </w:r>
      <w:r w:rsidR="00AE7FE9" w:rsidRPr="0053404E">
        <w:rPr>
          <w:rFonts w:ascii="Times New Roman" w:hAnsi="Times New Roman"/>
          <w:sz w:val="26"/>
          <w:szCs w:val="26"/>
        </w:rPr>
        <w:t xml:space="preserve">chế biến  sản phẩm thuỷ sản. </w:t>
      </w:r>
    </w:p>
    <w:p w14:paraId="3BD1EB28" w14:textId="15C75145" w:rsidR="00AE7FE9" w:rsidRPr="0053404E" w:rsidRDefault="00160B3D" w:rsidP="0053404E">
      <w:pPr>
        <w:widowControl/>
        <w:spacing w:line="312" w:lineRule="auto"/>
        <w:jc w:val="both"/>
        <w:rPr>
          <w:rFonts w:ascii="Times New Roman" w:hAnsi="Times New Roman"/>
          <w:bCs/>
          <w:sz w:val="26"/>
          <w:szCs w:val="26"/>
        </w:rPr>
      </w:pPr>
      <w:r w:rsidRPr="0053404E">
        <w:rPr>
          <w:rFonts w:ascii="Times New Roman" w:hAnsi="Times New Roman"/>
          <w:bCs/>
          <w:sz w:val="26"/>
          <w:szCs w:val="26"/>
          <w:lang w:val="vi-VN"/>
        </w:rPr>
        <w:t xml:space="preserve">- </w:t>
      </w:r>
      <w:r w:rsidR="004C513D" w:rsidRPr="0053404E">
        <w:rPr>
          <w:rFonts w:ascii="Times New Roman" w:hAnsi="Times New Roman"/>
          <w:bCs/>
          <w:sz w:val="26"/>
          <w:szCs w:val="26"/>
        </w:rPr>
        <w:t xml:space="preserve">Thái độ: </w:t>
      </w:r>
      <w:r w:rsidR="00AE7FE9" w:rsidRPr="0053404E">
        <w:rPr>
          <w:rFonts w:ascii="Times New Roman" w:hAnsi="Times New Roman"/>
          <w:sz w:val="26"/>
          <w:szCs w:val="26"/>
        </w:rPr>
        <w:t xml:space="preserve">Có thái độ học tập nghiêm túc, chủ động trong việc thu thập tài liệu tham khảo, tự nghiên cứu. Vận dụng được kiến thức và kỹ năng đã trang bị vào công tác vệ sinh an toàn thực phẩm </w:t>
      </w:r>
      <w:r w:rsidR="00AE7FE9" w:rsidRPr="0053404E">
        <w:rPr>
          <w:rFonts w:ascii="Times New Roman" w:hAnsi="Times New Roman"/>
          <w:spacing w:val="-3"/>
          <w:sz w:val="26"/>
          <w:szCs w:val="26"/>
        </w:rPr>
        <w:t xml:space="preserve">và </w:t>
      </w:r>
      <w:r w:rsidR="00AE7FE9" w:rsidRPr="0053404E">
        <w:rPr>
          <w:rFonts w:ascii="Times New Roman" w:hAnsi="Times New Roman"/>
          <w:sz w:val="26"/>
          <w:szCs w:val="26"/>
        </w:rPr>
        <w:t>kiểm dịch sản phẩm thuỷ sản.</w:t>
      </w:r>
    </w:p>
    <w:p w14:paraId="0D8B651E" w14:textId="4918145C"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 xml:space="preserve">10. Tài liệu </w:t>
      </w:r>
    </w:p>
    <w:p w14:paraId="2AF6217E" w14:textId="79BF7AC4" w:rsidR="00AE7FE9" w:rsidRPr="0053404E" w:rsidRDefault="00AE7FE9" w:rsidP="0053404E">
      <w:pPr>
        <w:spacing w:line="312" w:lineRule="auto"/>
        <w:ind w:firstLine="720"/>
        <w:outlineLvl w:val="0"/>
        <w:rPr>
          <w:rFonts w:ascii="Times New Roman" w:hAnsi="Times New Roman"/>
          <w:b/>
          <w:bCs/>
          <w:i/>
          <w:sz w:val="26"/>
          <w:szCs w:val="26"/>
        </w:rPr>
      </w:pPr>
      <w:r w:rsidRPr="0053404E">
        <w:rPr>
          <w:rFonts w:ascii="Times New Roman" w:hAnsi="Times New Roman"/>
          <w:bCs/>
          <w:color w:val="000000" w:themeColor="text1"/>
          <w:sz w:val="26"/>
          <w:szCs w:val="26"/>
        </w:rPr>
        <w:t>[</w:t>
      </w:r>
      <w:r w:rsidR="000B1F64" w:rsidRPr="0053404E">
        <w:rPr>
          <w:rFonts w:ascii="Times New Roman" w:hAnsi="Times New Roman"/>
          <w:bCs/>
          <w:color w:val="000000" w:themeColor="text1"/>
          <w:sz w:val="26"/>
          <w:szCs w:val="26"/>
        </w:rPr>
        <w:t>1</w:t>
      </w:r>
      <w:r w:rsidRPr="0053404E">
        <w:rPr>
          <w:rFonts w:ascii="Times New Roman" w:hAnsi="Times New Roman"/>
          <w:sz w:val="26"/>
          <w:szCs w:val="26"/>
        </w:rPr>
        <w:t xml:space="preserve">]. Chu Thị Thơm, Phan Thị Lài, Nguyễn Văn Tú (2006), </w:t>
      </w:r>
      <w:r w:rsidRPr="0053404E">
        <w:rPr>
          <w:rFonts w:ascii="Times New Roman" w:hAnsi="Times New Roman"/>
          <w:i/>
          <w:sz w:val="26"/>
          <w:szCs w:val="26"/>
        </w:rPr>
        <w:t>Phương pháp bảo quản và chế biến thủy sản</w:t>
      </w:r>
      <w:r w:rsidRPr="0053404E">
        <w:rPr>
          <w:rFonts w:ascii="Times New Roman" w:hAnsi="Times New Roman"/>
          <w:sz w:val="26"/>
          <w:szCs w:val="26"/>
        </w:rPr>
        <w:t>, NXB Lao động Hà Nội.</w:t>
      </w:r>
    </w:p>
    <w:p w14:paraId="3F6FA342" w14:textId="3A633E3A" w:rsidR="00AE7FE9" w:rsidRPr="0053404E" w:rsidRDefault="00AE7FE9" w:rsidP="0053404E">
      <w:pPr>
        <w:pStyle w:val="TableParagraph"/>
        <w:tabs>
          <w:tab w:val="left" w:pos="570"/>
        </w:tabs>
        <w:spacing w:before="0" w:line="312" w:lineRule="auto"/>
        <w:rPr>
          <w:sz w:val="26"/>
          <w:szCs w:val="26"/>
        </w:rPr>
      </w:pPr>
      <w:r w:rsidRPr="0053404E">
        <w:rPr>
          <w:sz w:val="26"/>
          <w:szCs w:val="26"/>
        </w:rPr>
        <w:tab/>
        <w:t xml:space="preserve"> [</w:t>
      </w:r>
      <w:r w:rsidR="000B1F64" w:rsidRPr="0053404E">
        <w:rPr>
          <w:sz w:val="26"/>
          <w:szCs w:val="26"/>
        </w:rPr>
        <w:t>2</w:t>
      </w:r>
      <w:r w:rsidRPr="0053404E">
        <w:rPr>
          <w:sz w:val="26"/>
          <w:szCs w:val="26"/>
        </w:rPr>
        <w:t xml:space="preserve">]. Bộ Thủy Sản Dự án cải thiện chất lượng và xuất khẩu thủy sản (2003),  </w:t>
      </w:r>
      <w:r w:rsidRPr="0053404E">
        <w:rPr>
          <w:i/>
          <w:sz w:val="26"/>
          <w:szCs w:val="26"/>
        </w:rPr>
        <w:t>Đảm bảo chất lượng và sản phẩm thủy sản</w:t>
      </w:r>
      <w:r w:rsidRPr="0053404E">
        <w:rPr>
          <w:sz w:val="26"/>
          <w:szCs w:val="26"/>
        </w:rPr>
        <w:t>, NXB Nông nghiệp .</w:t>
      </w:r>
    </w:p>
    <w:p w14:paraId="5E98EE90" w14:textId="77777777" w:rsidR="00160B3D" w:rsidRPr="0053404E" w:rsidRDefault="00160B3D" w:rsidP="0053404E">
      <w:pPr>
        <w:widowControl/>
        <w:spacing w:line="312" w:lineRule="auto"/>
        <w:jc w:val="both"/>
        <w:rPr>
          <w:rFonts w:ascii="Times New Roman" w:eastAsia="SimSun" w:hAnsi="Times New Roman"/>
          <w:b/>
          <w:bCs/>
          <w:sz w:val="26"/>
          <w:szCs w:val="26"/>
          <w:lang w:val="vi-VN" w:eastAsia="zh-CN"/>
        </w:rPr>
      </w:pPr>
    </w:p>
    <w:p w14:paraId="4A8E56D2" w14:textId="4B122EEA" w:rsidR="00EC178B" w:rsidRPr="0053404E" w:rsidRDefault="00EC178B" w:rsidP="0053404E">
      <w:pPr>
        <w:widowControl/>
        <w:spacing w:line="312" w:lineRule="auto"/>
        <w:jc w:val="both"/>
        <w:rPr>
          <w:rFonts w:ascii="Times New Roman" w:eastAsia="SimSun" w:hAnsi="Times New Roman"/>
          <w:bCs/>
          <w:sz w:val="26"/>
          <w:szCs w:val="26"/>
          <w:lang w:val="vi-VN" w:eastAsia="zh-CN"/>
        </w:rPr>
      </w:pPr>
      <w:r w:rsidRPr="0053404E">
        <w:rPr>
          <w:rFonts w:ascii="Times New Roman" w:eastAsia="SimSun" w:hAnsi="Times New Roman"/>
          <w:b/>
          <w:bCs/>
          <w:sz w:val="26"/>
          <w:szCs w:val="26"/>
          <w:lang w:val="vi-VN" w:eastAsia="zh-CN"/>
        </w:rPr>
        <w:t>11. Trang, thiết bị dạy - học</w:t>
      </w:r>
      <w:r w:rsidRPr="0053404E">
        <w:rPr>
          <w:rFonts w:ascii="Times New Roman" w:eastAsia="SimSun" w:hAnsi="Times New Roman"/>
          <w:bCs/>
          <w:sz w:val="26"/>
          <w:szCs w:val="26"/>
          <w:lang w:val="vi-VN" w:eastAsia="zh-CN"/>
        </w:rPr>
        <w:t xml:space="preserve">: </w:t>
      </w:r>
    </w:p>
    <w:p w14:paraId="139EB53B" w14:textId="2470748D" w:rsidR="00160B3D" w:rsidRPr="0053404E" w:rsidRDefault="00160B3D" w:rsidP="0053404E">
      <w:pPr>
        <w:widowControl/>
        <w:spacing w:line="312" w:lineRule="auto"/>
        <w:ind w:firstLine="720"/>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w:t>
      </w:r>
      <w:r w:rsidR="000B1F64" w:rsidRPr="0053404E">
        <w:rPr>
          <w:rFonts w:ascii="Times New Roman" w:eastAsia="SimSun" w:hAnsi="Times New Roman"/>
          <w:sz w:val="26"/>
          <w:szCs w:val="26"/>
          <w:lang w:eastAsia="zh-CN"/>
        </w:rPr>
        <w:t xml:space="preserve"> </w:t>
      </w:r>
      <w:r w:rsidRPr="0053404E">
        <w:rPr>
          <w:rFonts w:ascii="Times New Roman" w:eastAsia="SimSun" w:hAnsi="Times New Roman"/>
          <w:sz w:val="26"/>
          <w:szCs w:val="26"/>
          <w:lang w:val="vi-VN" w:eastAsia="zh-CN"/>
        </w:rPr>
        <w:t>Phòng thí nghiệm</w:t>
      </w:r>
    </w:p>
    <w:p w14:paraId="087396A4" w14:textId="5B28E0E2" w:rsidR="00160B3D" w:rsidRPr="0053404E" w:rsidRDefault="00160B3D" w:rsidP="0053404E">
      <w:pPr>
        <w:widowControl/>
        <w:spacing w:line="312" w:lineRule="auto"/>
        <w:ind w:firstLine="720"/>
        <w:jc w:val="both"/>
        <w:rPr>
          <w:rFonts w:ascii="Times New Roman" w:eastAsia="SimSun" w:hAnsi="Times New Roman"/>
          <w:b/>
          <w:bCs/>
          <w:sz w:val="26"/>
          <w:szCs w:val="26"/>
          <w:lang w:val="vi-VN" w:eastAsia="zh-CN"/>
        </w:rPr>
      </w:pPr>
      <w:r w:rsidRPr="0053404E">
        <w:rPr>
          <w:rFonts w:ascii="Times New Roman" w:eastAsia="SimSun" w:hAnsi="Times New Roman"/>
          <w:sz w:val="26"/>
          <w:szCs w:val="26"/>
          <w:lang w:val="vi-VN" w:eastAsia="zh-CN"/>
        </w:rPr>
        <w:t>-</w:t>
      </w:r>
      <w:r w:rsidR="000B1F64" w:rsidRPr="0053404E">
        <w:rPr>
          <w:rFonts w:ascii="Times New Roman" w:eastAsia="SimSun" w:hAnsi="Times New Roman"/>
          <w:sz w:val="26"/>
          <w:szCs w:val="26"/>
          <w:lang w:eastAsia="zh-CN"/>
        </w:rPr>
        <w:t xml:space="preserve"> </w:t>
      </w:r>
      <w:r w:rsidRPr="0053404E">
        <w:rPr>
          <w:rFonts w:ascii="Times New Roman" w:eastAsia="SimSun" w:hAnsi="Times New Roman"/>
          <w:sz w:val="26"/>
          <w:szCs w:val="26"/>
          <w:lang w:val="vi-VN" w:eastAsia="zh-CN"/>
        </w:rPr>
        <w:t>Laptop, máy chiếu projector</w:t>
      </w:r>
    </w:p>
    <w:p w14:paraId="51A5A016" w14:textId="77777777"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 xml:space="preserve">12. Tiêu chuẩn đánh giá sinh viên  </w:t>
      </w:r>
    </w:p>
    <w:p w14:paraId="59FB581D" w14:textId="77777777" w:rsidR="00EC178B" w:rsidRPr="0053404E" w:rsidRDefault="00EC178B" w:rsidP="0053404E">
      <w:pPr>
        <w:widowControl/>
        <w:spacing w:line="312" w:lineRule="auto"/>
        <w:ind w:firstLine="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53404E">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14:paraId="1A702E7F" w14:textId="77777777" w:rsidR="00EC178B" w:rsidRPr="0053404E" w:rsidRDefault="00EC178B" w:rsidP="0053404E">
      <w:pPr>
        <w:widowControl/>
        <w:spacing w:line="312" w:lineRule="auto"/>
        <w:ind w:firstLine="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14:paraId="5CB48F6F" w14:textId="77777777" w:rsidR="00EC178B" w:rsidRPr="0053404E" w:rsidRDefault="00EC178B" w:rsidP="0053404E">
      <w:pPr>
        <w:widowControl/>
        <w:spacing w:line="312" w:lineRule="auto"/>
        <w:ind w:firstLine="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53404E" w:rsidRDefault="00EC178B" w:rsidP="0053404E">
      <w:pPr>
        <w:widowControl/>
        <w:spacing w:line="312" w:lineRule="auto"/>
        <w:ind w:firstLine="720"/>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 Có điểm học phần (ĐHP) đạt một trong các mức điểm  A, B, C, D.</w:t>
      </w:r>
    </w:p>
    <w:p w14:paraId="1DFE4AA1" w14:textId="77777777"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 xml:space="preserve">13. Thang điểm </w:t>
      </w:r>
    </w:p>
    <w:p w14:paraId="3F81CC5E" w14:textId="77777777" w:rsidR="00EC178B" w:rsidRPr="0053404E" w:rsidRDefault="00EC178B" w:rsidP="0053404E">
      <w:pPr>
        <w:widowControl/>
        <w:spacing w:line="312" w:lineRule="auto"/>
        <w:jc w:val="both"/>
        <w:rPr>
          <w:rFonts w:ascii="Times New Roman" w:eastAsia="SimSun" w:hAnsi="Times New Roman"/>
          <w:bCs/>
          <w:sz w:val="26"/>
          <w:szCs w:val="26"/>
          <w:lang w:val="vi-VN" w:eastAsia="zh-CN"/>
        </w:rPr>
      </w:pPr>
      <w:r w:rsidRPr="0053404E">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53404E" w14:paraId="5E64F3B2" w14:textId="77777777" w:rsidTr="00B32A1A">
        <w:trPr>
          <w:trHeight w:val="461"/>
          <w:tblHeader/>
          <w:jc w:val="center"/>
        </w:trPr>
        <w:tc>
          <w:tcPr>
            <w:tcW w:w="3084" w:type="dxa"/>
            <w:gridSpan w:val="2"/>
            <w:vAlign w:val="center"/>
          </w:tcPr>
          <w:p w14:paraId="718A0FBB" w14:textId="77777777" w:rsidR="00B32A1A" w:rsidRPr="0053404E" w:rsidRDefault="00B32A1A" w:rsidP="0053404E">
            <w:pPr>
              <w:pStyle w:val="NormalWeb"/>
              <w:spacing w:before="0" w:beforeAutospacing="0" w:after="0" w:afterAutospacing="0" w:line="312" w:lineRule="auto"/>
              <w:jc w:val="center"/>
              <w:rPr>
                <w:b/>
                <w:sz w:val="26"/>
                <w:szCs w:val="26"/>
              </w:rPr>
            </w:pPr>
            <w:r w:rsidRPr="0053404E">
              <w:rPr>
                <w:b/>
                <w:sz w:val="26"/>
                <w:szCs w:val="26"/>
              </w:rPr>
              <w:t>Xếp loại</w:t>
            </w:r>
          </w:p>
        </w:tc>
        <w:tc>
          <w:tcPr>
            <w:tcW w:w="2009" w:type="dxa"/>
            <w:vAlign w:val="center"/>
          </w:tcPr>
          <w:p w14:paraId="588A741D" w14:textId="77777777" w:rsidR="00B32A1A" w:rsidRPr="0053404E" w:rsidRDefault="00B32A1A" w:rsidP="0053404E">
            <w:pPr>
              <w:pStyle w:val="NormalWeb"/>
              <w:spacing w:before="0" w:beforeAutospacing="0" w:after="0" w:afterAutospacing="0" w:line="312" w:lineRule="auto"/>
              <w:jc w:val="center"/>
              <w:rPr>
                <w:b/>
                <w:sz w:val="26"/>
                <w:szCs w:val="26"/>
              </w:rPr>
            </w:pPr>
            <w:r w:rsidRPr="0053404E">
              <w:rPr>
                <w:b/>
                <w:sz w:val="26"/>
                <w:szCs w:val="26"/>
              </w:rPr>
              <w:t>Thang điểm 10</w:t>
            </w:r>
          </w:p>
        </w:tc>
        <w:tc>
          <w:tcPr>
            <w:tcW w:w="2143" w:type="dxa"/>
            <w:vAlign w:val="center"/>
          </w:tcPr>
          <w:p w14:paraId="52956E0D" w14:textId="77777777" w:rsidR="00B32A1A" w:rsidRPr="0053404E" w:rsidRDefault="00B32A1A" w:rsidP="0053404E">
            <w:pPr>
              <w:pStyle w:val="NormalWeb"/>
              <w:spacing w:before="0" w:beforeAutospacing="0" w:after="0" w:afterAutospacing="0" w:line="312" w:lineRule="auto"/>
              <w:jc w:val="center"/>
              <w:rPr>
                <w:b/>
                <w:sz w:val="26"/>
                <w:szCs w:val="26"/>
              </w:rPr>
            </w:pPr>
            <w:r w:rsidRPr="0053404E">
              <w:rPr>
                <w:b/>
                <w:sz w:val="26"/>
                <w:szCs w:val="26"/>
              </w:rPr>
              <w:t>Thang điểm chữ</w:t>
            </w:r>
          </w:p>
        </w:tc>
        <w:tc>
          <w:tcPr>
            <w:tcW w:w="2052" w:type="dxa"/>
          </w:tcPr>
          <w:p w14:paraId="49ABC9AE" w14:textId="77777777" w:rsidR="00B32A1A" w:rsidRPr="0053404E" w:rsidRDefault="00B32A1A" w:rsidP="0053404E">
            <w:pPr>
              <w:pStyle w:val="NormalWeb"/>
              <w:spacing w:before="0" w:beforeAutospacing="0" w:after="0" w:afterAutospacing="0" w:line="312" w:lineRule="auto"/>
              <w:jc w:val="center"/>
              <w:rPr>
                <w:b/>
                <w:sz w:val="26"/>
                <w:szCs w:val="26"/>
              </w:rPr>
            </w:pPr>
            <w:r w:rsidRPr="0053404E">
              <w:rPr>
                <w:b/>
                <w:sz w:val="26"/>
                <w:szCs w:val="26"/>
              </w:rPr>
              <w:t>Thang điểm 4</w:t>
            </w:r>
          </w:p>
        </w:tc>
      </w:tr>
      <w:tr w:rsidR="00B32A1A" w:rsidRPr="0053404E" w14:paraId="3C0951AC" w14:textId="77777777" w:rsidTr="0077439A">
        <w:trPr>
          <w:jc w:val="center"/>
        </w:trPr>
        <w:tc>
          <w:tcPr>
            <w:tcW w:w="1326" w:type="dxa"/>
            <w:vMerge w:val="restart"/>
            <w:vAlign w:val="center"/>
          </w:tcPr>
          <w:p w14:paraId="61E5EB8C"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Đạt</w:t>
            </w:r>
          </w:p>
          <w:p w14:paraId="4C8A4BAD"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(Tích lũy)</w:t>
            </w:r>
          </w:p>
        </w:tc>
        <w:tc>
          <w:tcPr>
            <w:tcW w:w="1758" w:type="dxa"/>
            <w:vMerge w:val="restart"/>
            <w:vAlign w:val="center"/>
          </w:tcPr>
          <w:p w14:paraId="70860250"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Giỏi</w:t>
            </w:r>
          </w:p>
        </w:tc>
        <w:tc>
          <w:tcPr>
            <w:tcW w:w="2009" w:type="dxa"/>
          </w:tcPr>
          <w:p w14:paraId="6013A86D"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9,0 – 10,0</w:t>
            </w:r>
          </w:p>
        </w:tc>
        <w:tc>
          <w:tcPr>
            <w:tcW w:w="2143" w:type="dxa"/>
          </w:tcPr>
          <w:p w14:paraId="6D31570E"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A+</w:t>
            </w:r>
          </w:p>
        </w:tc>
        <w:tc>
          <w:tcPr>
            <w:tcW w:w="2052" w:type="dxa"/>
            <w:shd w:val="clear" w:color="auto" w:fill="auto"/>
          </w:tcPr>
          <w:p w14:paraId="18E59EC9"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4,0</w:t>
            </w:r>
          </w:p>
        </w:tc>
      </w:tr>
      <w:tr w:rsidR="00B32A1A" w:rsidRPr="0053404E" w14:paraId="1FD7F08C" w14:textId="77777777" w:rsidTr="0077439A">
        <w:trPr>
          <w:jc w:val="center"/>
        </w:trPr>
        <w:tc>
          <w:tcPr>
            <w:tcW w:w="1326" w:type="dxa"/>
            <w:vMerge/>
            <w:vAlign w:val="center"/>
          </w:tcPr>
          <w:p w14:paraId="4C8F065B"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tcPr>
          <w:p w14:paraId="25F3A6DA"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2009" w:type="dxa"/>
          </w:tcPr>
          <w:p w14:paraId="0F54D237"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8,5 – 8,9</w:t>
            </w:r>
          </w:p>
        </w:tc>
        <w:tc>
          <w:tcPr>
            <w:tcW w:w="2143" w:type="dxa"/>
          </w:tcPr>
          <w:p w14:paraId="4411335D"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A</w:t>
            </w:r>
          </w:p>
        </w:tc>
        <w:tc>
          <w:tcPr>
            <w:tcW w:w="2052" w:type="dxa"/>
            <w:shd w:val="clear" w:color="auto" w:fill="auto"/>
          </w:tcPr>
          <w:p w14:paraId="62EC5724"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3,8</w:t>
            </w:r>
          </w:p>
        </w:tc>
      </w:tr>
      <w:tr w:rsidR="00B32A1A" w:rsidRPr="0053404E" w14:paraId="3314C2A0" w14:textId="77777777" w:rsidTr="0077439A">
        <w:trPr>
          <w:jc w:val="center"/>
        </w:trPr>
        <w:tc>
          <w:tcPr>
            <w:tcW w:w="1326" w:type="dxa"/>
            <w:vMerge/>
            <w:vAlign w:val="center"/>
          </w:tcPr>
          <w:p w14:paraId="3A33F6FD"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val="restart"/>
            <w:vAlign w:val="center"/>
          </w:tcPr>
          <w:p w14:paraId="7697105D"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Khá</w:t>
            </w:r>
          </w:p>
        </w:tc>
        <w:tc>
          <w:tcPr>
            <w:tcW w:w="2009" w:type="dxa"/>
          </w:tcPr>
          <w:p w14:paraId="1C5BB26E"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8,0 – 8,4</w:t>
            </w:r>
          </w:p>
        </w:tc>
        <w:tc>
          <w:tcPr>
            <w:tcW w:w="2143" w:type="dxa"/>
          </w:tcPr>
          <w:p w14:paraId="04D8D625"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B+</w:t>
            </w:r>
          </w:p>
        </w:tc>
        <w:tc>
          <w:tcPr>
            <w:tcW w:w="2052" w:type="dxa"/>
            <w:shd w:val="clear" w:color="auto" w:fill="auto"/>
          </w:tcPr>
          <w:p w14:paraId="0D9BF50E"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3,5</w:t>
            </w:r>
          </w:p>
        </w:tc>
      </w:tr>
      <w:tr w:rsidR="00B32A1A" w:rsidRPr="0053404E" w14:paraId="69DA84C1" w14:textId="77777777" w:rsidTr="0077439A">
        <w:trPr>
          <w:jc w:val="center"/>
        </w:trPr>
        <w:tc>
          <w:tcPr>
            <w:tcW w:w="1326" w:type="dxa"/>
            <w:vMerge/>
            <w:vAlign w:val="center"/>
          </w:tcPr>
          <w:p w14:paraId="3E7B31DE"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tcPr>
          <w:p w14:paraId="1734DEE7"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2009" w:type="dxa"/>
          </w:tcPr>
          <w:p w14:paraId="625801CF"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7,0 – 7,9</w:t>
            </w:r>
          </w:p>
        </w:tc>
        <w:tc>
          <w:tcPr>
            <w:tcW w:w="2143" w:type="dxa"/>
          </w:tcPr>
          <w:p w14:paraId="654A3D63"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B</w:t>
            </w:r>
          </w:p>
        </w:tc>
        <w:tc>
          <w:tcPr>
            <w:tcW w:w="2052" w:type="dxa"/>
            <w:shd w:val="clear" w:color="auto" w:fill="auto"/>
          </w:tcPr>
          <w:p w14:paraId="6C21DAF9"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3,0</w:t>
            </w:r>
          </w:p>
        </w:tc>
      </w:tr>
      <w:tr w:rsidR="00B32A1A" w:rsidRPr="0053404E" w14:paraId="5F640262" w14:textId="77777777" w:rsidTr="0077439A">
        <w:trPr>
          <w:jc w:val="center"/>
        </w:trPr>
        <w:tc>
          <w:tcPr>
            <w:tcW w:w="1326" w:type="dxa"/>
            <w:vMerge/>
            <w:vAlign w:val="center"/>
          </w:tcPr>
          <w:p w14:paraId="7F23DB84"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val="restart"/>
            <w:vAlign w:val="center"/>
          </w:tcPr>
          <w:p w14:paraId="1DA95D60"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Trung bình</w:t>
            </w:r>
          </w:p>
        </w:tc>
        <w:tc>
          <w:tcPr>
            <w:tcW w:w="2009" w:type="dxa"/>
          </w:tcPr>
          <w:p w14:paraId="0570009F"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6,5 – 6,9</w:t>
            </w:r>
          </w:p>
        </w:tc>
        <w:tc>
          <w:tcPr>
            <w:tcW w:w="2143" w:type="dxa"/>
          </w:tcPr>
          <w:p w14:paraId="34D497F3"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C+</w:t>
            </w:r>
          </w:p>
        </w:tc>
        <w:tc>
          <w:tcPr>
            <w:tcW w:w="2052" w:type="dxa"/>
            <w:shd w:val="clear" w:color="auto" w:fill="auto"/>
          </w:tcPr>
          <w:p w14:paraId="5AD603FE"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2,5</w:t>
            </w:r>
          </w:p>
        </w:tc>
      </w:tr>
      <w:tr w:rsidR="00B32A1A" w:rsidRPr="0053404E" w14:paraId="19F076B5" w14:textId="77777777" w:rsidTr="0077439A">
        <w:trPr>
          <w:jc w:val="center"/>
        </w:trPr>
        <w:tc>
          <w:tcPr>
            <w:tcW w:w="1326" w:type="dxa"/>
            <w:vMerge/>
            <w:vAlign w:val="center"/>
          </w:tcPr>
          <w:p w14:paraId="1ABC6503"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vAlign w:val="center"/>
          </w:tcPr>
          <w:p w14:paraId="487BDDC9"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2009" w:type="dxa"/>
          </w:tcPr>
          <w:p w14:paraId="52F83C9D"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5,5 – 6,4</w:t>
            </w:r>
          </w:p>
        </w:tc>
        <w:tc>
          <w:tcPr>
            <w:tcW w:w="2143" w:type="dxa"/>
          </w:tcPr>
          <w:p w14:paraId="183A2FA6"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C</w:t>
            </w:r>
          </w:p>
        </w:tc>
        <w:tc>
          <w:tcPr>
            <w:tcW w:w="2052" w:type="dxa"/>
            <w:shd w:val="clear" w:color="auto" w:fill="auto"/>
          </w:tcPr>
          <w:p w14:paraId="0B42BA44"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2,0</w:t>
            </w:r>
          </w:p>
        </w:tc>
      </w:tr>
      <w:tr w:rsidR="00B32A1A" w:rsidRPr="0053404E" w14:paraId="7FCB33D1" w14:textId="77777777" w:rsidTr="0077439A">
        <w:trPr>
          <w:jc w:val="center"/>
        </w:trPr>
        <w:tc>
          <w:tcPr>
            <w:tcW w:w="1326" w:type="dxa"/>
            <w:vMerge/>
            <w:vAlign w:val="center"/>
          </w:tcPr>
          <w:p w14:paraId="3906B37A"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val="restart"/>
            <w:vAlign w:val="center"/>
          </w:tcPr>
          <w:p w14:paraId="5120323A"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Trung bình yếu</w:t>
            </w:r>
          </w:p>
        </w:tc>
        <w:tc>
          <w:tcPr>
            <w:tcW w:w="2009" w:type="dxa"/>
          </w:tcPr>
          <w:p w14:paraId="5B33ABEB"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5,0 – 5,4</w:t>
            </w:r>
          </w:p>
        </w:tc>
        <w:tc>
          <w:tcPr>
            <w:tcW w:w="2143" w:type="dxa"/>
          </w:tcPr>
          <w:p w14:paraId="68572FD5"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D+</w:t>
            </w:r>
          </w:p>
        </w:tc>
        <w:tc>
          <w:tcPr>
            <w:tcW w:w="2052" w:type="dxa"/>
            <w:shd w:val="clear" w:color="auto" w:fill="auto"/>
          </w:tcPr>
          <w:p w14:paraId="73D2F9EF"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1,5</w:t>
            </w:r>
          </w:p>
        </w:tc>
      </w:tr>
      <w:tr w:rsidR="00B32A1A" w:rsidRPr="0053404E" w14:paraId="53B0D48C" w14:textId="77777777" w:rsidTr="0077439A">
        <w:trPr>
          <w:jc w:val="center"/>
        </w:trPr>
        <w:tc>
          <w:tcPr>
            <w:tcW w:w="1326" w:type="dxa"/>
            <w:vMerge/>
            <w:vAlign w:val="center"/>
          </w:tcPr>
          <w:p w14:paraId="318FCBA4"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1758" w:type="dxa"/>
            <w:vMerge/>
            <w:vAlign w:val="center"/>
          </w:tcPr>
          <w:p w14:paraId="74843003" w14:textId="77777777" w:rsidR="00B32A1A" w:rsidRPr="0053404E" w:rsidRDefault="00B32A1A" w:rsidP="0053404E">
            <w:pPr>
              <w:pStyle w:val="NormalWeb"/>
              <w:spacing w:before="0" w:beforeAutospacing="0" w:after="0" w:afterAutospacing="0" w:line="312" w:lineRule="auto"/>
              <w:jc w:val="center"/>
              <w:rPr>
                <w:sz w:val="26"/>
                <w:szCs w:val="26"/>
              </w:rPr>
            </w:pPr>
          </w:p>
        </w:tc>
        <w:tc>
          <w:tcPr>
            <w:tcW w:w="2009" w:type="dxa"/>
          </w:tcPr>
          <w:p w14:paraId="0E32D057"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4,0 – 4,9</w:t>
            </w:r>
          </w:p>
        </w:tc>
        <w:tc>
          <w:tcPr>
            <w:tcW w:w="2143" w:type="dxa"/>
          </w:tcPr>
          <w:p w14:paraId="4E6F46C9"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D</w:t>
            </w:r>
          </w:p>
        </w:tc>
        <w:tc>
          <w:tcPr>
            <w:tcW w:w="2052" w:type="dxa"/>
            <w:shd w:val="clear" w:color="auto" w:fill="auto"/>
          </w:tcPr>
          <w:p w14:paraId="1DFB7B2B"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1,0</w:t>
            </w:r>
          </w:p>
        </w:tc>
      </w:tr>
      <w:tr w:rsidR="00B32A1A" w:rsidRPr="0053404E" w14:paraId="03E58F9E" w14:textId="77777777" w:rsidTr="0077439A">
        <w:trPr>
          <w:jc w:val="center"/>
        </w:trPr>
        <w:tc>
          <w:tcPr>
            <w:tcW w:w="1326" w:type="dxa"/>
            <w:vAlign w:val="center"/>
          </w:tcPr>
          <w:p w14:paraId="41D6D3FA"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Không đạt</w:t>
            </w:r>
          </w:p>
        </w:tc>
        <w:tc>
          <w:tcPr>
            <w:tcW w:w="1758" w:type="dxa"/>
            <w:vAlign w:val="center"/>
          </w:tcPr>
          <w:p w14:paraId="698F04D8"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Kém</w:t>
            </w:r>
          </w:p>
        </w:tc>
        <w:tc>
          <w:tcPr>
            <w:tcW w:w="2009" w:type="dxa"/>
          </w:tcPr>
          <w:p w14:paraId="2EB9C94E"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&lt; 4,0</w:t>
            </w:r>
          </w:p>
        </w:tc>
        <w:tc>
          <w:tcPr>
            <w:tcW w:w="2143" w:type="dxa"/>
          </w:tcPr>
          <w:p w14:paraId="286C9253"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F</w:t>
            </w:r>
          </w:p>
        </w:tc>
        <w:tc>
          <w:tcPr>
            <w:tcW w:w="2052" w:type="dxa"/>
            <w:shd w:val="clear" w:color="auto" w:fill="auto"/>
          </w:tcPr>
          <w:p w14:paraId="68363D96" w14:textId="77777777" w:rsidR="00B32A1A" w:rsidRPr="0053404E" w:rsidRDefault="00B32A1A" w:rsidP="0053404E">
            <w:pPr>
              <w:pStyle w:val="NormalWeb"/>
              <w:spacing w:before="0" w:beforeAutospacing="0" w:after="0" w:afterAutospacing="0" w:line="312" w:lineRule="auto"/>
              <w:jc w:val="center"/>
              <w:rPr>
                <w:sz w:val="26"/>
                <w:szCs w:val="26"/>
              </w:rPr>
            </w:pPr>
            <w:r w:rsidRPr="0053404E">
              <w:rPr>
                <w:sz w:val="26"/>
                <w:szCs w:val="26"/>
              </w:rPr>
              <w:t>0</w:t>
            </w:r>
          </w:p>
        </w:tc>
      </w:tr>
    </w:tbl>
    <w:p w14:paraId="18C357FF" w14:textId="77777777" w:rsidR="00B32A1A" w:rsidRPr="0053404E" w:rsidRDefault="00B32A1A" w:rsidP="0053404E">
      <w:pPr>
        <w:widowControl/>
        <w:spacing w:line="312" w:lineRule="auto"/>
        <w:jc w:val="both"/>
        <w:rPr>
          <w:rFonts w:ascii="Times New Roman" w:eastAsia="SimSun" w:hAnsi="Times New Roman"/>
          <w:bCs/>
          <w:sz w:val="26"/>
          <w:szCs w:val="26"/>
          <w:lang w:eastAsia="zh-CN"/>
        </w:rPr>
      </w:pPr>
    </w:p>
    <w:p w14:paraId="1913A2F0" w14:textId="77777777" w:rsidR="00EC178B" w:rsidRPr="0053404E" w:rsidRDefault="00EC178B" w:rsidP="0053404E">
      <w:pPr>
        <w:widowControl/>
        <w:spacing w:line="312" w:lineRule="auto"/>
        <w:jc w:val="both"/>
        <w:rPr>
          <w:rFonts w:ascii="Times New Roman" w:eastAsia="SimSun" w:hAnsi="Times New Roman"/>
          <w:b/>
          <w:bCs/>
          <w:sz w:val="26"/>
          <w:szCs w:val="26"/>
          <w:lang w:val="vi-VN" w:eastAsia="zh-CN"/>
        </w:rPr>
      </w:pPr>
      <w:r w:rsidRPr="0053404E">
        <w:rPr>
          <w:rFonts w:ascii="Times New Roman" w:eastAsia="SimSun" w:hAnsi="Times New Roman"/>
          <w:b/>
          <w:bCs/>
          <w:sz w:val="26"/>
          <w:szCs w:val="26"/>
          <w:lang w:val="vi-VN" w:eastAsia="zh-CN"/>
        </w:rPr>
        <w:t>14. Nội dung học phần</w:t>
      </w:r>
    </w:p>
    <w:p w14:paraId="1ED3ED39" w14:textId="42D9540C" w:rsidR="002D6030" w:rsidRPr="0053404E" w:rsidRDefault="00EF249F" w:rsidP="0053404E">
      <w:pPr>
        <w:spacing w:line="312" w:lineRule="auto"/>
        <w:jc w:val="center"/>
        <w:rPr>
          <w:rFonts w:ascii="Times New Roman" w:hAnsi="Times New Roman"/>
          <w:bCs/>
          <w:sz w:val="26"/>
          <w:szCs w:val="26"/>
        </w:rPr>
      </w:pPr>
      <w:r w:rsidRPr="0053404E">
        <w:rPr>
          <w:rFonts w:ascii="Times New Roman" w:hAnsi="Times New Roman"/>
          <w:bCs/>
          <w:sz w:val="26"/>
          <w:szCs w:val="26"/>
          <w:lang w:val="vi-VN"/>
        </w:rPr>
        <w:t>Chương</w:t>
      </w:r>
      <w:r w:rsidR="002D6030" w:rsidRPr="0053404E">
        <w:rPr>
          <w:rFonts w:ascii="Times New Roman" w:hAnsi="Times New Roman"/>
          <w:bCs/>
          <w:sz w:val="26"/>
          <w:szCs w:val="26"/>
          <w:lang w:val="vi-VN"/>
        </w:rPr>
        <w:t xml:space="preserve"> 1</w:t>
      </w:r>
      <w:r w:rsidR="00482F53" w:rsidRPr="0053404E">
        <w:rPr>
          <w:rFonts w:ascii="Times New Roman" w:hAnsi="Times New Roman"/>
          <w:bCs/>
          <w:sz w:val="26"/>
          <w:szCs w:val="26"/>
        </w:rPr>
        <w:t>. THÀNH PHẦN HÓA HỌC VÀ TÍNH CHẤT  SẢN PHẨM THỦY SẢN</w:t>
      </w:r>
    </w:p>
    <w:p w14:paraId="428A1A21" w14:textId="70824A61" w:rsidR="00EC178B" w:rsidRPr="0053404E" w:rsidRDefault="00EC178B" w:rsidP="0053404E">
      <w:pPr>
        <w:spacing w:line="312" w:lineRule="auto"/>
        <w:jc w:val="center"/>
        <w:rPr>
          <w:rFonts w:ascii="Times New Roman" w:hAnsi="Times New Roman"/>
          <w:i/>
          <w:sz w:val="26"/>
          <w:szCs w:val="26"/>
          <w:lang w:val="vi-VN"/>
        </w:rPr>
      </w:pPr>
      <w:r w:rsidRPr="0053404E">
        <w:rPr>
          <w:rFonts w:ascii="Times New Roman" w:hAnsi="Times New Roman"/>
          <w:i/>
          <w:sz w:val="26"/>
          <w:szCs w:val="26"/>
          <w:lang w:val="vi-VN"/>
        </w:rPr>
        <w:t xml:space="preserve">Tổng số: </w:t>
      </w:r>
      <w:r w:rsidR="00482F53" w:rsidRPr="0053404E">
        <w:rPr>
          <w:rFonts w:ascii="Times New Roman" w:hAnsi="Times New Roman"/>
          <w:i/>
          <w:sz w:val="26"/>
          <w:szCs w:val="26"/>
        </w:rPr>
        <w:t>6</w:t>
      </w:r>
      <w:r w:rsidR="002D6030" w:rsidRPr="0053404E">
        <w:rPr>
          <w:rFonts w:ascii="Times New Roman" w:hAnsi="Times New Roman"/>
          <w:i/>
          <w:sz w:val="26"/>
          <w:szCs w:val="26"/>
          <w:lang w:val="vi-VN"/>
        </w:rPr>
        <w:t xml:space="preserve"> </w:t>
      </w:r>
      <w:r w:rsidRPr="0053404E">
        <w:rPr>
          <w:rFonts w:ascii="Times New Roman" w:hAnsi="Times New Roman"/>
          <w:i/>
          <w:sz w:val="26"/>
          <w:szCs w:val="26"/>
          <w:lang w:val="vi-VN"/>
        </w:rPr>
        <w:t xml:space="preserve">tiết, trong đó Lý thuyết: </w:t>
      </w:r>
      <w:r w:rsidR="00482F53" w:rsidRPr="0053404E">
        <w:rPr>
          <w:rFonts w:ascii="Times New Roman" w:hAnsi="Times New Roman"/>
          <w:i/>
          <w:sz w:val="26"/>
          <w:szCs w:val="26"/>
        </w:rPr>
        <w:t>4</w:t>
      </w:r>
      <w:r w:rsidR="002D6030" w:rsidRPr="0053404E">
        <w:rPr>
          <w:rFonts w:ascii="Times New Roman" w:hAnsi="Times New Roman"/>
          <w:i/>
          <w:sz w:val="26"/>
          <w:szCs w:val="26"/>
          <w:lang w:val="vi-VN"/>
        </w:rPr>
        <w:t xml:space="preserve"> </w:t>
      </w:r>
      <w:r w:rsidRPr="0053404E">
        <w:rPr>
          <w:rFonts w:ascii="Times New Roman" w:hAnsi="Times New Roman"/>
          <w:i/>
          <w:sz w:val="26"/>
          <w:szCs w:val="26"/>
          <w:lang w:val="vi-VN"/>
        </w:rPr>
        <w:t xml:space="preserve">tiết, </w:t>
      </w:r>
      <w:r w:rsidR="00482F53" w:rsidRPr="0053404E">
        <w:rPr>
          <w:rFonts w:ascii="Times New Roman" w:hAnsi="Times New Roman"/>
          <w:i/>
          <w:sz w:val="26"/>
          <w:szCs w:val="26"/>
        </w:rPr>
        <w:t>Thảo luận</w:t>
      </w:r>
      <w:r w:rsidRPr="0053404E">
        <w:rPr>
          <w:rFonts w:ascii="Times New Roman" w:hAnsi="Times New Roman"/>
          <w:i/>
          <w:sz w:val="26"/>
          <w:szCs w:val="26"/>
          <w:lang w:val="vi-VN"/>
        </w:rPr>
        <w:t xml:space="preserve">: </w:t>
      </w:r>
      <w:r w:rsidR="00482F53" w:rsidRPr="0053404E">
        <w:rPr>
          <w:rFonts w:ascii="Times New Roman" w:hAnsi="Times New Roman"/>
          <w:i/>
          <w:sz w:val="26"/>
          <w:szCs w:val="26"/>
        </w:rPr>
        <w:t>2</w:t>
      </w:r>
      <w:r w:rsidR="002D6030" w:rsidRPr="0053404E">
        <w:rPr>
          <w:rFonts w:ascii="Times New Roman" w:hAnsi="Times New Roman"/>
          <w:i/>
          <w:sz w:val="26"/>
          <w:szCs w:val="26"/>
          <w:lang w:val="vi-VN"/>
        </w:rPr>
        <w:t xml:space="preserve"> T</w:t>
      </w:r>
      <w:r w:rsidRPr="0053404E">
        <w:rPr>
          <w:rFonts w:ascii="Times New Roman" w:hAnsi="Times New Roman"/>
          <w:i/>
          <w:sz w:val="26"/>
          <w:szCs w:val="26"/>
          <w:lang w:val="vi-VN"/>
        </w:rPr>
        <w:t xml:space="preserve">iết; Tự học: </w:t>
      </w:r>
      <w:r w:rsidR="00482F53" w:rsidRPr="0053404E">
        <w:rPr>
          <w:rFonts w:ascii="Times New Roman" w:hAnsi="Times New Roman"/>
          <w:i/>
          <w:sz w:val="26"/>
          <w:szCs w:val="26"/>
        </w:rPr>
        <w:t>1</w:t>
      </w:r>
      <w:r w:rsidR="002D6030" w:rsidRPr="0053404E">
        <w:rPr>
          <w:rFonts w:ascii="Times New Roman" w:hAnsi="Times New Roman"/>
          <w:i/>
          <w:sz w:val="26"/>
          <w:szCs w:val="26"/>
          <w:lang w:val="vi-VN"/>
        </w:rPr>
        <w:t xml:space="preserve">2 </w:t>
      </w:r>
      <w:r w:rsidRPr="0053404E">
        <w:rPr>
          <w:rFonts w:ascii="Times New Roman" w:hAnsi="Times New Roman"/>
          <w:i/>
          <w:sz w:val="26"/>
          <w:szCs w:val="26"/>
          <w:lang w:val="vi-VN"/>
        </w:rPr>
        <w:t>giờ</w:t>
      </w:r>
    </w:p>
    <w:p w14:paraId="62509EB3" w14:textId="77777777" w:rsidR="00482F53" w:rsidRPr="0053404E" w:rsidRDefault="00482F53" w:rsidP="0053404E">
      <w:pPr>
        <w:spacing w:line="312" w:lineRule="auto"/>
        <w:jc w:val="both"/>
        <w:rPr>
          <w:rFonts w:ascii="Times New Roman" w:hAnsi="Times New Roman"/>
          <w:sz w:val="26"/>
          <w:szCs w:val="26"/>
        </w:rPr>
      </w:pPr>
      <w:r w:rsidRPr="0053404E">
        <w:rPr>
          <w:rFonts w:ascii="Times New Roman" w:hAnsi="Times New Roman"/>
          <w:sz w:val="26"/>
          <w:szCs w:val="26"/>
        </w:rPr>
        <w:t>1.1. Nguồn lợi thuỷ sản Việt nam</w:t>
      </w:r>
    </w:p>
    <w:p w14:paraId="49E51EC8" w14:textId="77777777" w:rsidR="00482F53" w:rsidRPr="0053404E" w:rsidRDefault="00482F53" w:rsidP="0053404E">
      <w:pPr>
        <w:spacing w:line="312" w:lineRule="auto"/>
        <w:jc w:val="both"/>
        <w:rPr>
          <w:rFonts w:ascii="Times New Roman" w:hAnsi="Times New Roman"/>
          <w:sz w:val="26"/>
          <w:szCs w:val="26"/>
        </w:rPr>
      </w:pPr>
      <w:r w:rsidRPr="0053404E">
        <w:rPr>
          <w:rFonts w:ascii="Times New Roman" w:hAnsi="Times New Roman"/>
          <w:sz w:val="26"/>
          <w:szCs w:val="26"/>
        </w:rPr>
        <w:t>1.2. Một số loài thuỷ sản có giá trị kinh tế cao</w:t>
      </w:r>
    </w:p>
    <w:p w14:paraId="75DAABC1" w14:textId="77777777" w:rsidR="00482F53" w:rsidRPr="0053404E" w:rsidRDefault="00482F53" w:rsidP="0053404E">
      <w:pPr>
        <w:spacing w:line="312" w:lineRule="auto"/>
        <w:jc w:val="both"/>
        <w:rPr>
          <w:rFonts w:ascii="Times New Roman" w:hAnsi="Times New Roman"/>
          <w:sz w:val="26"/>
          <w:szCs w:val="26"/>
        </w:rPr>
      </w:pPr>
      <w:r w:rsidRPr="0053404E">
        <w:rPr>
          <w:rFonts w:ascii="Times New Roman" w:hAnsi="Times New Roman"/>
          <w:sz w:val="26"/>
          <w:szCs w:val="26"/>
        </w:rPr>
        <w:t xml:space="preserve">1.3. Vai trò của bảo quản </w:t>
      </w:r>
      <w:r w:rsidRPr="0053404E">
        <w:rPr>
          <w:rFonts w:ascii="Times New Roman" w:hAnsi="Times New Roman"/>
          <w:spacing w:val="-3"/>
          <w:sz w:val="26"/>
          <w:szCs w:val="26"/>
        </w:rPr>
        <w:t xml:space="preserve">và </w:t>
      </w:r>
      <w:r w:rsidRPr="0053404E">
        <w:rPr>
          <w:rFonts w:ascii="Times New Roman" w:hAnsi="Times New Roman"/>
          <w:sz w:val="26"/>
          <w:szCs w:val="26"/>
        </w:rPr>
        <w:t>chế biến sản phẩm thuỷ sản</w:t>
      </w:r>
    </w:p>
    <w:p w14:paraId="60FC07CB" w14:textId="77777777" w:rsidR="00482F53" w:rsidRPr="0053404E" w:rsidRDefault="00482F53" w:rsidP="0053404E">
      <w:pPr>
        <w:spacing w:line="312" w:lineRule="auto"/>
        <w:jc w:val="both"/>
        <w:rPr>
          <w:rFonts w:ascii="Times New Roman" w:hAnsi="Times New Roman"/>
          <w:sz w:val="26"/>
          <w:szCs w:val="26"/>
        </w:rPr>
      </w:pPr>
      <w:r w:rsidRPr="0053404E">
        <w:rPr>
          <w:rFonts w:ascii="Times New Roman" w:hAnsi="Times New Roman"/>
          <w:sz w:val="26"/>
          <w:szCs w:val="26"/>
        </w:rPr>
        <w:t>1.4. Thành phần hóa học của thủy sản và ảnh hưởng của thành phần hóa học đến chất lượng</w:t>
      </w:r>
    </w:p>
    <w:p w14:paraId="3FC3DA2D" w14:textId="77777777" w:rsidR="00482F53" w:rsidRPr="0053404E" w:rsidRDefault="00482F53" w:rsidP="0053404E">
      <w:pPr>
        <w:spacing w:line="312" w:lineRule="auto"/>
        <w:jc w:val="both"/>
        <w:rPr>
          <w:rFonts w:ascii="Times New Roman" w:hAnsi="Times New Roman"/>
          <w:sz w:val="26"/>
          <w:szCs w:val="26"/>
        </w:rPr>
      </w:pPr>
      <w:r w:rsidRPr="0053404E">
        <w:rPr>
          <w:rFonts w:ascii="Times New Roman" w:hAnsi="Times New Roman"/>
          <w:sz w:val="26"/>
          <w:szCs w:val="26"/>
        </w:rPr>
        <w:t>1.5. Tính chất của sản phẩm thủy sản</w:t>
      </w:r>
    </w:p>
    <w:p w14:paraId="56BB31A0" w14:textId="1B4ACE58" w:rsidR="002D6030" w:rsidRPr="0053404E" w:rsidRDefault="002D6030" w:rsidP="0053404E">
      <w:pPr>
        <w:spacing w:line="312" w:lineRule="auto"/>
        <w:jc w:val="center"/>
        <w:rPr>
          <w:rFonts w:ascii="Times New Roman" w:hAnsi="Times New Roman"/>
          <w:sz w:val="26"/>
          <w:szCs w:val="26"/>
          <w:lang w:val="vi-VN"/>
        </w:rPr>
      </w:pPr>
      <w:r w:rsidRPr="0053404E">
        <w:rPr>
          <w:rFonts w:ascii="Times New Roman" w:hAnsi="Times New Roman"/>
          <w:sz w:val="26"/>
          <w:szCs w:val="26"/>
        </w:rPr>
        <w:t xml:space="preserve">Chương 2. </w:t>
      </w:r>
      <w:r w:rsidR="00482F53" w:rsidRPr="0053404E">
        <w:rPr>
          <w:rFonts w:ascii="Times New Roman" w:hAnsi="Times New Roman"/>
          <w:sz w:val="26"/>
          <w:szCs w:val="26"/>
        </w:rPr>
        <w:t>SỰ BIẾN ĐỔI CỦA ĐỘNG VẬT THỦY SẢN SAU KHI CHẾT</w:t>
      </w:r>
    </w:p>
    <w:p w14:paraId="2C9867CE" w14:textId="77777777" w:rsidR="00F341AE" w:rsidRPr="0053404E" w:rsidRDefault="002D6030" w:rsidP="0053404E">
      <w:pPr>
        <w:spacing w:line="312" w:lineRule="auto"/>
        <w:jc w:val="center"/>
        <w:rPr>
          <w:rFonts w:ascii="Times New Roman" w:hAnsi="Times New Roman"/>
          <w:i/>
          <w:sz w:val="26"/>
          <w:szCs w:val="26"/>
          <w:lang w:val="vi-VN"/>
        </w:rPr>
      </w:pPr>
      <w:r w:rsidRPr="0053404E">
        <w:rPr>
          <w:rFonts w:ascii="Times New Roman" w:hAnsi="Times New Roman"/>
          <w:i/>
          <w:sz w:val="26"/>
          <w:szCs w:val="26"/>
          <w:lang w:val="vi-VN"/>
        </w:rPr>
        <w:lastRenderedPageBreak/>
        <w:t xml:space="preserve">Tổng số: </w:t>
      </w:r>
      <w:r w:rsidR="00F341AE" w:rsidRPr="0053404E">
        <w:rPr>
          <w:rFonts w:ascii="Times New Roman" w:hAnsi="Times New Roman"/>
          <w:i/>
          <w:sz w:val="26"/>
          <w:szCs w:val="26"/>
        </w:rPr>
        <w:t>10</w:t>
      </w:r>
      <w:r w:rsidRPr="0053404E">
        <w:rPr>
          <w:rFonts w:ascii="Times New Roman" w:hAnsi="Times New Roman"/>
          <w:i/>
          <w:sz w:val="26"/>
          <w:szCs w:val="26"/>
          <w:lang w:val="vi-VN"/>
        </w:rPr>
        <w:t xml:space="preserve"> tiết, trong đó Lý thuyết:</w:t>
      </w:r>
      <w:r w:rsidR="00400E7D" w:rsidRPr="0053404E">
        <w:rPr>
          <w:rFonts w:ascii="Times New Roman" w:hAnsi="Times New Roman"/>
          <w:i/>
          <w:sz w:val="26"/>
          <w:szCs w:val="26"/>
          <w:lang w:val="vi-VN"/>
        </w:rPr>
        <w:t>3</w:t>
      </w:r>
      <w:r w:rsidRPr="0053404E">
        <w:rPr>
          <w:rFonts w:ascii="Times New Roman" w:hAnsi="Times New Roman"/>
          <w:i/>
          <w:sz w:val="26"/>
          <w:szCs w:val="26"/>
          <w:lang w:val="vi-VN"/>
        </w:rPr>
        <w:t xml:space="preserve"> tiết,</w:t>
      </w:r>
      <w:r w:rsidR="00F341AE" w:rsidRPr="0053404E">
        <w:rPr>
          <w:rFonts w:ascii="Times New Roman" w:hAnsi="Times New Roman"/>
          <w:i/>
          <w:sz w:val="26"/>
          <w:szCs w:val="26"/>
        </w:rPr>
        <w:t xml:space="preserve"> kiểm tra: 1 tiết;</w:t>
      </w:r>
      <w:r w:rsidRPr="0053404E">
        <w:rPr>
          <w:rFonts w:ascii="Times New Roman" w:hAnsi="Times New Roman"/>
          <w:i/>
          <w:sz w:val="26"/>
          <w:szCs w:val="26"/>
          <w:lang w:val="vi-VN"/>
        </w:rPr>
        <w:t xml:space="preserve"> Thực hành</w:t>
      </w:r>
      <w:r w:rsidR="00400E7D" w:rsidRPr="0053404E">
        <w:rPr>
          <w:rFonts w:ascii="Times New Roman" w:hAnsi="Times New Roman"/>
          <w:i/>
          <w:sz w:val="26"/>
          <w:szCs w:val="26"/>
          <w:lang w:val="vi-VN"/>
        </w:rPr>
        <w:t xml:space="preserve"> </w:t>
      </w:r>
      <w:r w:rsidR="00482F53" w:rsidRPr="0053404E">
        <w:rPr>
          <w:rFonts w:ascii="Times New Roman" w:hAnsi="Times New Roman"/>
          <w:i/>
          <w:sz w:val="26"/>
          <w:szCs w:val="26"/>
        </w:rPr>
        <w:t>8</w:t>
      </w:r>
      <w:r w:rsidRPr="0053404E">
        <w:rPr>
          <w:rFonts w:ascii="Times New Roman" w:hAnsi="Times New Roman"/>
          <w:i/>
          <w:sz w:val="26"/>
          <w:szCs w:val="26"/>
          <w:lang w:val="vi-VN"/>
        </w:rPr>
        <w:t xml:space="preserve"> Tiết;</w:t>
      </w:r>
    </w:p>
    <w:p w14:paraId="468BC36D" w14:textId="55FB8D51" w:rsidR="002D6030" w:rsidRPr="0053404E" w:rsidRDefault="002D6030" w:rsidP="0053404E">
      <w:pPr>
        <w:spacing w:line="312" w:lineRule="auto"/>
        <w:jc w:val="center"/>
        <w:rPr>
          <w:rFonts w:ascii="Times New Roman" w:hAnsi="Times New Roman"/>
          <w:i/>
          <w:sz w:val="26"/>
          <w:szCs w:val="26"/>
          <w:lang w:val="vi-VN"/>
        </w:rPr>
      </w:pPr>
      <w:r w:rsidRPr="0053404E">
        <w:rPr>
          <w:rFonts w:ascii="Times New Roman" w:hAnsi="Times New Roman"/>
          <w:i/>
          <w:sz w:val="26"/>
          <w:szCs w:val="26"/>
          <w:lang w:val="vi-VN"/>
        </w:rPr>
        <w:t xml:space="preserve"> Tự học: 1</w:t>
      </w:r>
      <w:r w:rsidR="00F341AE" w:rsidRPr="0053404E">
        <w:rPr>
          <w:rFonts w:ascii="Times New Roman" w:hAnsi="Times New Roman"/>
          <w:i/>
          <w:sz w:val="26"/>
          <w:szCs w:val="26"/>
        </w:rPr>
        <w:t>6</w:t>
      </w:r>
      <w:r w:rsidRPr="0053404E">
        <w:rPr>
          <w:rFonts w:ascii="Times New Roman" w:hAnsi="Times New Roman"/>
          <w:i/>
          <w:sz w:val="26"/>
          <w:szCs w:val="26"/>
          <w:lang w:val="vi-VN"/>
        </w:rPr>
        <w:t xml:space="preserve"> giờ</w:t>
      </w:r>
    </w:p>
    <w:p w14:paraId="291421A2" w14:textId="77777777" w:rsidR="00482F53" w:rsidRPr="0053404E" w:rsidRDefault="00482F53" w:rsidP="0053404E">
      <w:pPr>
        <w:pStyle w:val="TableParagraph"/>
        <w:tabs>
          <w:tab w:val="left" w:pos="570"/>
        </w:tabs>
        <w:spacing w:before="0" w:line="312" w:lineRule="auto"/>
        <w:ind w:left="34" w:right="34"/>
        <w:jc w:val="both"/>
        <w:rPr>
          <w:sz w:val="26"/>
          <w:szCs w:val="26"/>
        </w:rPr>
      </w:pPr>
      <w:r w:rsidRPr="0053404E">
        <w:rPr>
          <w:sz w:val="26"/>
          <w:szCs w:val="26"/>
        </w:rPr>
        <w:t>2.1</w:t>
      </w:r>
      <w:r w:rsidRPr="0053404E">
        <w:rPr>
          <w:b/>
          <w:sz w:val="26"/>
          <w:szCs w:val="26"/>
        </w:rPr>
        <w:t xml:space="preserve">. </w:t>
      </w:r>
      <w:r w:rsidRPr="0053404E">
        <w:rPr>
          <w:sz w:val="26"/>
          <w:szCs w:val="26"/>
        </w:rPr>
        <w:t>Các biến đổi cảm quan</w:t>
      </w:r>
    </w:p>
    <w:p w14:paraId="045B06C4" w14:textId="77777777" w:rsidR="00482F53" w:rsidRPr="0053404E" w:rsidRDefault="00482F53" w:rsidP="0053404E">
      <w:pPr>
        <w:spacing w:line="312" w:lineRule="auto"/>
        <w:ind w:left="34" w:right="34"/>
        <w:jc w:val="both"/>
        <w:rPr>
          <w:rFonts w:ascii="Times New Roman" w:hAnsi="Times New Roman"/>
          <w:sz w:val="26"/>
          <w:szCs w:val="26"/>
        </w:rPr>
      </w:pPr>
      <w:r w:rsidRPr="0053404E">
        <w:rPr>
          <w:rFonts w:ascii="Times New Roman" w:hAnsi="Times New Roman"/>
          <w:sz w:val="26"/>
          <w:szCs w:val="26"/>
        </w:rPr>
        <w:t>2.2. Các biến đổi tự phân giải</w:t>
      </w:r>
    </w:p>
    <w:p w14:paraId="331F488C" w14:textId="2695C45B" w:rsidR="00482F53" w:rsidRPr="0053404E" w:rsidRDefault="00482F53" w:rsidP="0053404E">
      <w:pPr>
        <w:spacing w:line="312" w:lineRule="auto"/>
        <w:ind w:left="34"/>
        <w:jc w:val="both"/>
        <w:rPr>
          <w:rFonts w:ascii="Times New Roman" w:hAnsi="Times New Roman"/>
          <w:sz w:val="26"/>
          <w:szCs w:val="26"/>
        </w:rPr>
      </w:pPr>
      <w:r w:rsidRPr="0053404E">
        <w:rPr>
          <w:rFonts w:ascii="Times New Roman" w:hAnsi="Times New Roman"/>
          <w:sz w:val="26"/>
          <w:szCs w:val="26"/>
        </w:rPr>
        <w:t>2.3. Biến đổi sản phẩm thủy sản do vi sinh vật</w:t>
      </w:r>
    </w:p>
    <w:p w14:paraId="6ED23A02" w14:textId="60935267" w:rsidR="00482F53" w:rsidRPr="0053404E" w:rsidRDefault="00F341AE" w:rsidP="0053404E">
      <w:pPr>
        <w:spacing w:line="312" w:lineRule="auto"/>
        <w:ind w:left="34"/>
        <w:jc w:val="both"/>
        <w:rPr>
          <w:rFonts w:ascii="Times New Roman" w:hAnsi="Times New Roman"/>
          <w:sz w:val="26"/>
          <w:szCs w:val="26"/>
        </w:rPr>
      </w:pPr>
      <w:r w:rsidRPr="0053404E">
        <w:rPr>
          <w:rFonts w:ascii="Times New Roman" w:hAnsi="Times New Roman"/>
          <w:sz w:val="26"/>
          <w:szCs w:val="26"/>
        </w:rPr>
        <w:t>Kiểm tra bài số 1</w:t>
      </w:r>
    </w:p>
    <w:p w14:paraId="1C615379" w14:textId="3AABFD75" w:rsidR="0053404E" w:rsidRPr="0053404E" w:rsidRDefault="002D6030" w:rsidP="0053404E">
      <w:pPr>
        <w:spacing w:line="312" w:lineRule="auto"/>
        <w:ind w:left="34"/>
        <w:jc w:val="both"/>
        <w:rPr>
          <w:rFonts w:ascii="Times New Roman" w:hAnsi="Times New Roman"/>
          <w:sz w:val="26"/>
          <w:szCs w:val="26"/>
        </w:rPr>
      </w:pPr>
      <w:r w:rsidRPr="0053404E">
        <w:rPr>
          <w:rFonts w:ascii="Times New Roman" w:hAnsi="Times New Roman"/>
          <w:bCs/>
          <w:sz w:val="26"/>
          <w:szCs w:val="26"/>
        </w:rPr>
        <w:t>Chương 3.</w:t>
      </w:r>
      <w:r w:rsidRPr="0053404E">
        <w:rPr>
          <w:rFonts w:ascii="Times New Roman" w:hAnsi="Times New Roman"/>
          <w:sz w:val="26"/>
          <w:szCs w:val="26"/>
        </w:rPr>
        <w:t xml:space="preserve"> </w:t>
      </w:r>
      <w:r w:rsidR="0053404E" w:rsidRPr="0053404E">
        <w:rPr>
          <w:rFonts w:ascii="Times New Roman" w:hAnsi="Times New Roman"/>
          <w:sz w:val="26"/>
          <w:szCs w:val="26"/>
        </w:rPr>
        <w:t>CÁC BIỆN PHÁP BẢO QUẢN SẢN PHẨM THỦY SẢN</w:t>
      </w:r>
    </w:p>
    <w:p w14:paraId="06CABB4A" w14:textId="7162F13B" w:rsidR="0053404E" w:rsidRPr="0053404E" w:rsidRDefault="0053404E" w:rsidP="0053404E">
      <w:pPr>
        <w:spacing w:line="312" w:lineRule="auto"/>
        <w:jc w:val="center"/>
        <w:rPr>
          <w:rFonts w:ascii="Times New Roman" w:hAnsi="Times New Roman"/>
          <w:i/>
          <w:sz w:val="26"/>
          <w:szCs w:val="26"/>
          <w:lang w:val="vi-VN"/>
        </w:rPr>
      </w:pPr>
      <w:r w:rsidRPr="0053404E">
        <w:rPr>
          <w:rFonts w:ascii="Times New Roman" w:hAnsi="Times New Roman"/>
          <w:i/>
          <w:sz w:val="26"/>
          <w:szCs w:val="26"/>
          <w:lang w:val="vi-VN"/>
        </w:rPr>
        <w:t xml:space="preserve">Tổng số: </w:t>
      </w:r>
      <w:r w:rsidRPr="0053404E">
        <w:rPr>
          <w:rFonts w:ascii="Times New Roman" w:hAnsi="Times New Roman"/>
          <w:i/>
          <w:sz w:val="26"/>
          <w:szCs w:val="26"/>
        </w:rPr>
        <w:t>10</w:t>
      </w:r>
      <w:r w:rsidRPr="0053404E">
        <w:rPr>
          <w:rFonts w:ascii="Times New Roman" w:hAnsi="Times New Roman"/>
          <w:i/>
          <w:sz w:val="26"/>
          <w:szCs w:val="26"/>
          <w:lang w:val="vi-VN"/>
        </w:rPr>
        <w:t xml:space="preserve"> tiết, trong đó Lý thuyết:</w:t>
      </w:r>
      <w:r w:rsidRPr="0053404E">
        <w:rPr>
          <w:rFonts w:ascii="Times New Roman" w:hAnsi="Times New Roman"/>
          <w:i/>
          <w:sz w:val="26"/>
          <w:szCs w:val="26"/>
        </w:rPr>
        <w:t>4</w:t>
      </w:r>
      <w:r w:rsidRPr="0053404E">
        <w:rPr>
          <w:rFonts w:ascii="Times New Roman" w:hAnsi="Times New Roman"/>
          <w:i/>
          <w:sz w:val="26"/>
          <w:szCs w:val="26"/>
          <w:lang w:val="vi-VN"/>
        </w:rPr>
        <w:t xml:space="preserve"> tiết</w:t>
      </w:r>
      <w:r w:rsidRPr="0053404E">
        <w:rPr>
          <w:rFonts w:ascii="Times New Roman" w:hAnsi="Times New Roman"/>
          <w:i/>
          <w:sz w:val="26"/>
          <w:szCs w:val="26"/>
        </w:rPr>
        <w:t xml:space="preserve">  </w:t>
      </w:r>
      <w:r w:rsidRPr="0053404E">
        <w:rPr>
          <w:rFonts w:ascii="Times New Roman" w:hAnsi="Times New Roman"/>
          <w:i/>
          <w:sz w:val="26"/>
          <w:szCs w:val="26"/>
          <w:lang w:val="vi-VN"/>
        </w:rPr>
        <w:t xml:space="preserve"> </w:t>
      </w:r>
      <w:r w:rsidRPr="0053404E">
        <w:rPr>
          <w:rFonts w:ascii="Times New Roman" w:hAnsi="Times New Roman"/>
          <w:i/>
          <w:sz w:val="26"/>
          <w:szCs w:val="26"/>
        </w:rPr>
        <w:t>Thảo luận</w:t>
      </w:r>
      <w:r w:rsidRPr="0053404E">
        <w:rPr>
          <w:rFonts w:ascii="Times New Roman" w:hAnsi="Times New Roman"/>
          <w:i/>
          <w:sz w:val="26"/>
          <w:szCs w:val="26"/>
          <w:lang w:val="vi-VN"/>
        </w:rPr>
        <w:t xml:space="preserve"> </w:t>
      </w:r>
      <w:r w:rsidRPr="0053404E">
        <w:rPr>
          <w:rFonts w:ascii="Times New Roman" w:hAnsi="Times New Roman"/>
          <w:i/>
          <w:sz w:val="26"/>
          <w:szCs w:val="26"/>
        </w:rPr>
        <w:t>6</w:t>
      </w:r>
      <w:r w:rsidRPr="0053404E">
        <w:rPr>
          <w:rFonts w:ascii="Times New Roman" w:hAnsi="Times New Roman"/>
          <w:i/>
          <w:sz w:val="26"/>
          <w:szCs w:val="26"/>
          <w:lang w:val="vi-VN"/>
        </w:rPr>
        <w:t xml:space="preserve"> </w:t>
      </w:r>
      <w:r w:rsidRPr="0053404E">
        <w:rPr>
          <w:rFonts w:ascii="Times New Roman" w:hAnsi="Times New Roman"/>
          <w:i/>
          <w:sz w:val="26"/>
          <w:szCs w:val="26"/>
        </w:rPr>
        <w:t>t</w:t>
      </w:r>
      <w:r w:rsidRPr="0053404E">
        <w:rPr>
          <w:rFonts w:ascii="Times New Roman" w:hAnsi="Times New Roman"/>
          <w:i/>
          <w:sz w:val="26"/>
          <w:szCs w:val="26"/>
          <w:lang w:val="vi-VN"/>
        </w:rPr>
        <w:t>iết;</w:t>
      </w:r>
    </w:p>
    <w:p w14:paraId="2A7FAAAD" w14:textId="0E16DB85" w:rsidR="0053404E" w:rsidRPr="0053404E" w:rsidRDefault="0053404E" w:rsidP="0053404E">
      <w:pPr>
        <w:spacing w:line="312" w:lineRule="auto"/>
        <w:jc w:val="center"/>
        <w:rPr>
          <w:rFonts w:ascii="Times New Roman" w:hAnsi="Times New Roman"/>
          <w:i/>
          <w:sz w:val="26"/>
          <w:szCs w:val="26"/>
          <w:lang w:val="vi-VN"/>
        </w:rPr>
      </w:pPr>
      <w:r w:rsidRPr="0053404E">
        <w:rPr>
          <w:rFonts w:ascii="Times New Roman" w:hAnsi="Times New Roman"/>
          <w:i/>
          <w:sz w:val="26"/>
          <w:szCs w:val="26"/>
          <w:lang w:val="vi-VN"/>
        </w:rPr>
        <w:t xml:space="preserve"> Tự học: 1</w:t>
      </w:r>
      <w:r w:rsidRPr="0053404E">
        <w:rPr>
          <w:rFonts w:ascii="Times New Roman" w:hAnsi="Times New Roman"/>
          <w:i/>
          <w:sz w:val="26"/>
          <w:szCs w:val="26"/>
        </w:rPr>
        <w:t>4</w:t>
      </w:r>
      <w:r w:rsidRPr="0053404E">
        <w:rPr>
          <w:rFonts w:ascii="Times New Roman" w:hAnsi="Times New Roman"/>
          <w:i/>
          <w:sz w:val="26"/>
          <w:szCs w:val="26"/>
          <w:lang w:val="vi-VN"/>
        </w:rPr>
        <w:t xml:space="preserve"> giờ</w:t>
      </w:r>
    </w:p>
    <w:p w14:paraId="5FAD3A0E" w14:textId="73275707"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3.1.</w:t>
      </w:r>
      <w:r w:rsidR="0053404E" w:rsidRPr="0053404E">
        <w:rPr>
          <w:rFonts w:ascii="Times New Roman" w:hAnsi="Times New Roman"/>
          <w:sz w:val="26"/>
          <w:szCs w:val="26"/>
        </w:rPr>
        <w:t xml:space="preserve"> </w:t>
      </w:r>
      <w:r w:rsidRPr="0053404E">
        <w:rPr>
          <w:rFonts w:ascii="Times New Roman" w:hAnsi="Times New Roman"/>
          <w:sz w:val="26"/>
          <w:szCs w:val="26"/>
        </w:rPr>
        <w:t>Bảo quản tươi nguyên liệu thủy sản</w:t>
      </w:r>
    </w:p>
    <w:p w14:paraId="13991137" w14:textId="19D1E44C"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3.2.</w:t>
      </w:r>
      <w:r w:rsidR="0053404E" w:rsidRPr="0053404E">
        <w:rPr>
          <w:rFonts w:ascii="Times New Roman" w:hAnsi="Times New Roman"/>
          <w:sz w:val="26"/>
          <w:szCs w:val="26"/>
        </w:rPr>
        <w:t xml:space="preserve"> </w:t>
      </w:r>
      <w:r w:rsidRPr="0053404E">
        <w:rPr>
          <w:rFonts w:ascii="Times New Roman" w:hAnsi="Times New Roman"/>
          <w:sz w:val="26"/>
          <w:szCs w:val="26"/>
        </w:rPr>
        <w:t>Bảo quản sản phẩm thủy sản bằng muối ăn</w:t>
      </w:r>
    </w:p>
    <w:p w14:paraId="7236348F" w14:textId="5FD00057"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3.3.</w:t>
      </w:r>
      <w:r w:rsidR="0053404E" w:rsidRPr="0053404E">
        <w:rPr>
          <w:rFonts w:ascii="Times New Roman" w:hAnsi="Times New Roman"/>
          <w:sz w:val="26"/>
          <w:szCs w:val="26"/>
        </w:rPr>
        <w:t xml:space="preserve"> </w:t>
      </w:r>
      <w:r w:rsidRPr="0053404E">
        <w:rPr>
          <w:rFonts w:ascii="Times New Roman" w:hAnsi="Times New Roman"/>
          <w:sz w:val="26"/>
          <w:szCs w:val="26"/>
        </w:rPr>
        <w:t>Sấy khô</w:t>
      </w:r>
    </w:p>
    <w:p w14:paraId="248B3A07" w14:textId="49A9F534"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3.4.</w:t>
      </w:r>
      <w:r w:rsidR="0053404E" w:rsidRPr="0053404E">
        <w:rPr>
          <w:rFonts w:ascii="Times New Roman" w:hAnsi="Times New Roman"/>
          <w:sz w:val="26"/>
          <w:szCs w:val="26"/>
        </w:rPr>
        <w:t xml:space="preserve"> </w:t>
      </w:r>
      <w:r w:rsidRPr="0053404E">
        <w:rPr>
          <w:rFonts w:ascii="Times New Roman" w:hAnsi="Times New Roman"/>
          <w:sz w:val="26"/>
          <w:szCs w:val="26"/>
        </w:rPr>
        <w:t>Xông khói</w:t>
      </w:r>
    </w:p>
    <w:p w14:paraId="3B953285" w14:textId="05FE92CE" w:rsidR="00F341AE" w:rsidRPr="0053404E" w:rsidRDefault="00F341AE" w:rsidP="0053404E">
      <w:pPr>
        <w:spacing w:line="312" w:lineRule="auto"/>
        <w:ind w:left="34"/>
        <w:jc w:val="center"/>
        <w:rPr>
          <w:rFonts w:ascii="Times New Roman" w:hAnsi="Times New Roman"/>
          <w:sz w:val="26"/>
          <w:szCs w:val="26"/>
          <w:lang w:eastAsia="ja-JP"/>
        </w:rPr>
      </w:pPr>
      <w:r w:rsidRPr="0053404E">
        <w:rPr>
          <w:rFonts w:ascii="Times New Roman" w:hAnsi="Times New Roman"/>
          <w:sz w:val="26"/>
          <w:szCs w:val="26"/>
          <w:lang w:eastAsia="ja-JP"/>
        </w:rPr>
        <w:t xml:space="preserve">Chương 4. </w:t>
      </w:r>
      <w:r w:rsidR="0053404E" w:rsidRPr="0053404E">
        <w:rPr>
          <w:rFonts w:ascii="Times New Roman" w:hAnsi="Times New Roman"/>
          <w:sz w:val="26"/>
          <w:szCs w:val="26"/>
          <w:lang w:eastAsia="ja-JP"/>
        </w:rPr>
        <w:t>SẢN PHẨM CHẾ BIẾN TỪ ĐỘNG VẬT THỦY SẢN</w:t>
      </w:r>
    </w:p>
    <w:p w14:paraId="7AE056F5" w14:textId="3C5CB69A" w:rsidR="0053404E" w:rsidRPr="0053404E" w:rsidRDefault="0053404E" w:rsidP="0053404E">
      <w:pPr>
        <w:spacing w:line="312" w:lineRule="auto"/>
        <w:rPr>
          <w:rFonts w:ascii="Times New Roman" w:hAnsi="Times New Roman"/>
          <w:i/>
          <w:sz w:val="26"/>
          <w:szCs w:val="26"/>
          <w:lang w:val="vi-VN"/>
        </w:rPr>
      </w:pPr>
      <w:r w:rsidRPr="0053404E">
        <w:rPr>
          <w:rFonts w:ascii="Times New Roman" w:hAnsi="Times New Roman"/>
          <w:i/>
          <w:sz w:val="26"/>
          <w:szCs w:val="26"/>
          <w:lang w:val="vi-VN"/>
        </w:rPr>
        <w:t xml:space="preserve">Tổng số: </w:t>
      </w:r>
      <w:r w:rsidRPr="0053404E">
        <w:rPr>
          <w:rFonts w:ascii="Times New Roman" w:hAnsi="Times New Roman"/>
          <w:i/>
          <w:sz w:val="26"/>
          <w:szCs w:val="26"/>
        </w:rPr>
        <w:t>10</w:t>
      </w:r>
      <w:r w:rsidRPr="0053404E">
        <w:rPr>
          <w:rFonts w:ascii="Times New Roman" w:hAnsi="Times New Roman"/>
          <w:i/>
          <w:sz w:val="26"/>
          <w:szCs w:val="26"/>
          <w:lang w:val="vi-VN"/>
        </w:rPr>
        <w:t xml:space="preserve"> tiết, trong đó Lý thuyết:</w:t>
      </w:r>
      <w:r w:rsidRPr="0053404E">
        <w:rPr>
          <w:rFonts w:ascii="Times New Roman" w:hAnsi="Times New Roman"/>
          <w:i/>
          <w:sz w:val="26"/>
          <w:szCs w:val="26"/>
        </w:rPr>
        <w:t xml:space="preserve"> 4</w:t>
      </w:r>
      <w:r w:rsidRPr="0053404E">
        <w:rPr>
          <w:rFonts w:ascii="Times New Roman" w:hAnsi="Times New Roman"/>
          <w:i/>
          <w:sz w:val="26"/>
          <w:szCs w:val="26"/>
          <w:lang w:val="vi-VN"/>
        </w:rPr>
        <w:t xml:space="preserve"> tiết</w:t>
      </w:r>
      <w:r w:rsidRPr="0053404E">
        <w:rPr>
          <w:rFonts w:ascii="Times New Roman" w:hAnsi="Times New Roman"/>
          <w:i/>
          <w:sz w:val="26"/>
          <w:szCs w:val="26"/>
        </w:rPr>
        <w:t>;</w:t>
      </w:r>
      <w:r w:rsidRPr="0053404E">
        <w:rPr>
          <w:rFonts w:ascii="Times New Roman" w:hAnsi="Times New Roman"/>
          <w:i/>
          <w:sz w:val="26"/>
          <w:szCs w:val="26"/>
          <w:lang w:val="vi-VN"/>
        </w:rPr>
        <w:t xml:space="preserve"> </w:t>
      </w:r>
      <w:r w:rsidRPr="0053404E">
        <w:rPr>
          <w:rFonts w:ascii="Times New Roman" w:hAnsi="Times New Roman"/>
          <w:i/>
          <w:sz w:val="26"/>
          <w:szCs w:val="26"/>
        </w:rPr>
        <w:t>Thảo luận</w:t>
      </w:r>
      <w:r w:rsidRPr="0053404E">
        <w:rPr>
          <w:rFonts w:ascii="Times New Roman" w:hAnsi="Times New Roman"/>
          <w:i/>
          <w:sz w:val="26"/>
          <w:szCs w:val="26"/>
          <w:lang w:val="vi-VN"/>
        </w:rPr>
        <w:t xml:space="preserve"> </w:t>
      </w:r>
      <w:r w:rsidRPr="0053404E">
        <w:rPr>
          <w:rFonts w:ascii="Times New Roman" w:hAnsi="Times New Roman"/>
          <w:i/>
          <w:sz w:val="26"/>
          <w:szCs w:val="26"/>
        </w:rPr>
        <w:t>6</w:t>
      </w:r>
      <w:r w:rsidRPr="0053404E">
        <w:rPr>
          <w:rFonts w:ascii="Times New Roman" w:hAnsi="Times New Roman"/>
          <w:i/>
          <w:sz w:val="26"/>
          <w:szCs w:val="26"/>
          <w:lang w:val="vi-VN"/>
        </w:rPr>
        <w:t xml:space="preserve"> </w:t>
      </w:r>
      <w:r w:rsidRPr="0053404E">
        <w:rPr>
          <w:rFonts w:ascii="Times New Roman" w:hAnsi="Times New Roman"/>
          <w:i/>
          <w:sz w:val="26"/>
          <w:szCs w:val="26"/>
        </w:rPr>
        <w:t>t</w:t>
      </w:r>
      <w:r w:rsidRPr="0053404E">
        <w:rPr>
          <w:rFonts w:ascii="Times New Roman" w:hAnsi="Times New Roman"/>
          <w:i/>
          <w:sz w:val="26"/>
          <w:szCs w:val="26"/>
          <w:lang w:val="vi-VN"/>
        </w:rPr>
        <w:t>iết; Tự học: 1</w:t>
      </w:r>
      <w:r w:rsidRPr="0053404E">
        <w:rPr>
          <w:rFonts w:ascii="Times New Roman" w:hAnsi="Times New Roman"/>
          <w:i/>
          <w:sz w:val="26"/>
          <w:szCs w:val="26"/>
        </w:rPr>
        <w:t>4</w:t>
      </w:r>
      <w:r w:rsidRPr="0053404E">
        <w:rPr>
          <w:rFonts w:ascii="Times New Roman" w:hAnsi="Times New Roman"/>
          <w:i/>
          <w:sz w:val="26"/>
          <w:szCs w:val="26"/>
          <w:lang w:val="vi-VN"/>
        </w:rPr>
        <w:t xml:space="preserve"> giờ</w:t>
      </w:r>
    </w:p>
    <w:p w14:paraId="65BFF8F9" w14:textId="4A6557A6"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4.1.</w:t>
      </w:r>
      <w:r w:rsidR="0053404E" w:rsidRPr="0053404E">
        <w:rPr>
          <w:rFonts w:ascii="Times New Roman" w:hAnsi="Times New Roman"/>
          <w:sz w:val="26"/>
          <w:szCs w:val="26"/>
        </w:rPr>
        <w:t xml:space="preserve"> </w:t>
      </w:r>
      <w:r w:rsidRPr="0053404E">
        <w:rPr>
          <w:rFonts w:ascii="Times New Roman" w:hAnsi="Times New Roman"/>
          <w:sz w:val="26"/>
          <w:szCs w:val="26"/>
        </w:rPr>
        <w:t>Sản phẩm cá đóng hộp</w:t>
      </w:r>
    </w:p>
    <w:p w14:paraId="10BF4E70" w14:textId="2CE05AFD" w:rsidR="00F341AE" w:rsidRPr="0053404E" w:rsidRDefault="00F341AE" w:rsidP="0053404E">
      <w:pPr>
        <w:tabs>
          <w:tab w:val="left" w:pos="335"/>
        </w:tabs>
        <w:spacing w:line="312" w:lineRule="auto"/>
        <w:ind w:left="34"/>
        <w:jc w:val="both"/>
        <w:rPr>
          <w:rFonts w:ascii="Times New Roman" w:hAnsi="Times New Roman"/>
          <w:sz w:val="26"/>
          <w:szCs w:val="26"/>
        </w:rPr>
      </w:pPr>
      <w:r w:rsidRPr="0053404E">
        <w:rPr>
          <w:rFonts w:ascii="Times New Roman" w:hAnsi="Times New Roman"/>
          <w:sz w:val="26"/>
          <w:szCs w:val="26"/>
        </w:rPr>
        <w:t>4.2.</w:t>
      </w:r>
      <w:r w:rsidR="0053404E" w:rsidRPr="0053404E">
        <w:rPr>
          <w:rFonts w:ascii="Times New Roman" w:hAnsi="Times New Roman"/>
          <w:sz w:val="26"/>
          <w:szCs w:val="26"/>
        </w:rPr>
        <w:t xml:space="preserve"> </w:t>
      </w:r>
      <w:r w:rsidRPr="0053404E">
        <w:rPr>
          <w:rFonts w:ascii="Times New Roman" w:hAnsi="Times New Roman"/>
          <w:sz w:val="26"/>
          <w:szCs w:val="26"/>
        </w:rPr>
        <w:t>Kĩ thuật chế biến nước mắm</w:t>
      </w:r>
    </w:p>
    <w:p w14:paraId="1630DA55" w14:textId="360F7407" w:rsidR="00F341AE" w:rsidRPr="0053404E" w:rsidRDefault="00F341AE" w:rsidP="0053404E">
      <w:pPr>
        <w:tabs>
          <w:tab w:val="left" w:pos="335"/>
        </w:tabs>
        <w:spacing w:line="312" w:lineRule="auto"/>
        <w:ind w:left="34"/>
        <w:jc w:val="both"/>
        <w:rPr>
          <w:rFonts w:ascii="Times New Roman" w:hAnsi="Times New Roman"/>
          <w:sz w:val="26"/>
          <w:szCs w:val="26"/>
          <w:lang w:eastAsia="ja-JP"/>
        </w:rPr>
      </w:pPr>
      <w:r w:rsidRPr="0053404E">
        <w:rPr>
          <w:rFonts w:ascii="Times New Roman" w:hAnsi="Times New Roman"/>
          <w:sz w:val="26"/>
          <w:szCs w:val="26"/>
        </w:rPr>
        <w:t>4.3.</w:t>
      </w:r>
      <w:r w:rsidR="0053404E" w:rsidRPr="0053404E">
        <w:rPr>
          <w:rFonts w:ascii="Times New Roman" w:hAnsi="Times New Roman"/>
          <w:sz w:val="26"/>
          <w:szCs w:val="26"/>
        </w:rPr>
        <w:t xml:space="preserve"> </w:t>
      </w:r>
      <w:r w:rsidRPr="0053404E">
        <w:rPr>
          <w:rFonts w:ascii="Times New Roman" w:hAnsi="Times New Roman"/>
          <w:sz w:val="26"/>
          <w:szCs w:val="26"/>
          <w:lang w:eastAsia="ja-JP"/>
        </w:rPr>
        <w:t>Surimi</w:t>
      </w:r>
    </w:p>
    <w:p w14:paraId="6B34B8D5" w14:textId="77777777"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lang w:eastAsia="ja-JP"/>
        </w:rPr>
        <w:t>4.4.</w:t>
      </w:r>
      <w:r w:rsidRPr="0053404E">
        <w:rPr>
          <w:rFonts w:ascii="Times New Roman" w:hAnsi="Times New Roman"/>
          <w:sz w:val="26"/>
          <w:szCs w:val="26"/>
        </w:rPr>
        <w:t xml:space="preserve"> Tìm hiểu các quy trình sản xuất nước mắm truyền thống ở địa phương</w:t>
      </w:r>
    </w:p>
    <w:p w14:paraId="254A7BD9" w14:textId="64F37D7E" w:rsidR="00F341AE" w:rsidRPr="0053404E" w:rsidRDefault="00F341AE" w:rsidP="0053404E">
      <w:pPr>
        <w:pStyle w:val="TableParagraph"/>
        <w:tabs>
          <w:tab w:val="left" w:pos="2018"/>
        </w:tabs>
        <w:spacing w:before="0" w:line="312" w:lineRule="auto"/>
        <w:ind w:left="34" w:right="34"/>
        <w:jc w:val="center"/>
        <w:rPr>
          <w:sz w:val="26"/>
          <w:szCs w:val="26"/>
        </w:rPr>
      </w:pPr>
      <w:r w:rsidRPr="0053404E">
        <w:rPr>
          <w:sz w:val="26"/>
          <w:szCs w:val="26"/>
        </w:rPr>
        <w:t xml:space="preserve">Chương 5. </w:t>
      </w:r>
      <w:r w:rsidR="0053404E" w:rsidRPr="0053404E">
        <w:rPr>
          <w:sz w:val="26"/>
          <w:szCs w:val="26"/>
        </w:rPr>
        <w:t>KỸ THUẬT LẠNH THỦY SẢN</w:t>
      </w:r>
    </w:p>
    <w:p w14:paraId="76701ADB" w14:textId="504F67C4" w:rsidR="0053404E" w:rsidRPr="0053404E" w:rsidRDefault="0053404E" w:rsidP="0053404E">
      <w:pPr>
        <w:spacing w:line="312" w:lineRule="auto"/>
        <w:rPr>
          <w:rFonts w:ascii="Times New Roman" w:hAnsi="Times New Roman"/>
          <w:i/>
          <w:sz w:val="26"/>
          <w:szCs w:val="26"/>
          <w:lang w:val="vi-VN"/>
        </w:rPr>
      </w:pPr>
      <w:r w:rsidRPr="0053404E">
        <w:rPr>
          <w:rFonts w:ascii="Times New Roman" w:hAnsi="Times New Roman"/>
          <w:i/>
          <w:sz w:val="26"/>
          <w:szCs w:val="26"/>
          <w:lang w:val="vi-VN"/>
        </w:rPr>
        <w:t xml:space="preserve">Tổng số: </w:t>
      </w:r>
      <w:r w:rsidRPr="0053404E">
        <w:rPr>
          <w:rFonts w:ascii="Times New Roman" w:hAnsi="Times New Roman"/>
          <w:i/>
          <w:sz w:val="26"/>
          <w:szCs w:val="26"/>
        </w:rPr>
        <w:t>10</w:t>
      </w:r>
      <w:r w:rsidRPr="0053404E">
        <w:rPr>
          <w:rFonts w:ascii="Times New Roman" w:hAnsi="Times New Roman"/>
          <w:i/>
          <w:sz w:val="26"/>
          <w:szCs w:val="26"/>
          <w:lang w:val="vi-VN"/>
        </w:rPr>
        <w:t xml:space="preserve"> tiết, trong đó Lý thuyết:</w:t>
      </w:r>
      <w:r w:rsidRPr="0053404E">
        <w:rPr>
          <w:rFonts w:ascii="Times New Roman" w:hAnsi="Times New Roman"/>
          <w:i/>
          <w:sz w:val="26"/>
          <w:szCs w:val="26"/>
        </w:rPr>
        <w:t xml:space="preserve"> 3</w:t>
      </w:r>
      <w:r w:rsidRPr="0053404E">
        <w:rPr>
          <w:rFonts w:ascii="Times New Roman" w:hAnsi="Times New Roman"/>
          <w:i/>
          <w:sz w:val="26"/>
          <w:szCs w:val="26"/>
          <w:lang w:val="vi-VN"/>
        </w:rPr>
        <w:t xml:space="preserve"> tiết</w:t>
      </w:r>
      <w:r w:rsidRPr="0053404E">
        <w:rPr>
          <w:rFonts w:ascii="Times New Roman" w:hAnsi="Times New Roman"/>
          <w:i/>
          <w:sz w:val="26"/>
          <w:szCs w:val="26"/>
        </w:rPr>
        <w:t xml:space="preserve">; kiểm tra: 1 tiết; </w:t>
      </w:r>
      <w:r w:rsidRPr="0053404E">
        <w:rPr>
          <w:rFonts w:ascii="Times New Roman" w:hAnsi="Times New Roman"/>
          <w:i/>
          <w:sz w:val="26"/>
          <w:szCs w:val="26"/>
          <w:lang w:val="vi-VN"/>
        </w:rPr>
        <w:t xml:space="preserve"> </w:t>
      </w:r>
      <w:r w:rsidRPr="0053404E">
        <w:rPr>
          <w:rFonts w:ascii="Times New Roman" w:hAnsi="Times New Roman"/>
          <w:i/>
          <w:sz w:val="26"/>
          <w:szCs w:val="26"/>
        </w:rPr>
        <w:t>Thảo luận</w:t>
      </w:r>
      <w:r w:rsidRPr="0053404E">
        <w:rPr>
          <w:rFonts w:ascii="Times New Roman" w:hAnsi="Times New Roman"/>
          <w:i/>
          <w:sz w:val="26"/>
          <w:szCs w:val="26"/>
          <w:lang w:val="vi-VN"/>
        </w:rPr>
        <w:t xml:space="preserve"> </w:t>
      </w:r>
      <w:r w:rsidRPr="0053404E">
        <w:rPr>
          <w:rFonts w:ascii="Times New Roman" w:hAnsi="Times New Roman"/>
          <w:i/>
          <w:sz w:val="26"/>
          <w:szCs w:val="26"/>
        </w:rPr>
        <w:t>6</w:t>
      </w:r>
      <w:r w:rsidRPr="0053404E">
        <w:rPr>
          <w:rFonts w:ascii="Times New Roman" w:hAnsi="Times New Roman"/>
          <w:i/>
          <w:sz w:val="26"/>
          <w:szCs w:val="26"/>
          <w:lang w:val="vi-VN"/>
        </w:rPr>
        <w:t xml:space="preserve"> </w:t>
      </w:r>
      <w:r w:rsidRPr="0053404E">
        <w:rPr>
          <w:rFonts w:ascii="Times New Roman" w:hAnsi="Times New Roman"/>
          <w:i/>
          <w:sz w:val="26"/>
          <w:szCs w:val="26"/>
        </w:rPr>
        <w:t>t</w:t>
      </w:r>
      <w:r w:rsidRPr="0053404E">
        <w:rPr>
          <w:rFonts w:ascii="Times New Roman" w:hAnsi="Times New Roman"/>
          <w:i/>
          <w:sz w:val="26"/>
          <w:szCs w:val="26"/>
          <w:lang w:val="vi-VN"/>
        </w:rPr>
        <w:t>iết; Tự học: 1</w:t>
      </w:r>
      <w:r w:rsidRPr="0053404E">
        <w:rPr>
          <w:rFonts w:ascii="Times New Roman" w:hAnsi="Times New Roman"/>
          <w:i/>
          <w:sz w:val="26"/>
          <w:szCs w:val="26"/>
        </w:rPr>
        <w:t>4</w:t>
      </w:r>
      <w:r w:rsidRPr="0053404E">
        <w:rPr>
          <w:rFonts w:ascii="Times New Roman" w:hAnsi="Times New Roman"/>
          <w:i/>
          <w:sz w:val="26"/>
          <w:szCs w:val="26"/>
          <w:lang w:val="vi-VN"/>
        </w:rPr>
        <w:t xml:space="preserve"> giờ</w:t>
      </w:r>
    </w:p>
    <w:p w14:paraId="357DF09A" w14:textId="6F0B3933" w:rsidR="00F341AE" w:rsidRPr="0053404E" w:rsidRDefault="00F341AE" w:rsidP="0053404E">
      <w:pPr>
        <w:pStyle w:val="TableParagraph"/>
        <w:tabs>
          <w:tab w:val="left" w:pos="2018"/>
        </w:tabs>
        <w:spacing w:before="0" w:line="312" w:lineRule="auto"/>
        <w:ind w:left="34" w:right="34"/>
        <w:jc w:val="both"/>
        <w:rPr>
          <w:sz w:val="26"/>
          <w:szCs w:val="26"/>
        </w:rPr>
      </w:pPr>
      <w:r w:rsidRPr="0053404E">
        <w:rPr>
          <w:sz w:val="26"/>
          <w:szCs w:val="26"/>
        </w:rPr>
        <w:t>5.1. Làm lạnh</w:t>
      </w:r>
    </w:p>
    <w:p w14:paraId="3B840356" w14:textId="642BFB46" w:rsidR="00F341AE" w:rsidRPr="0053404E" w:rsidRDefault="00F341AE" w:rsidP="0053404E">
      <w:pPr>
        <w:pStyle w:val="TableParagraph"/>
        <w:tabs>
          <w:tab w:val="left" w:pos="2018"/>
        </w:tabs>
        <w:spacing w:before="0" w:line="312" w:lineRule="auto"/>
        <w:ind w:left="34" w:right="34"/>
        <w:jc w:val="both"/>
        <w:rPr>
          <w:sz w:val="26"/>
          <w:szCs w:val="26"/>
        </w:rPr>
      </w:pPr>
      <w:r w:rsidRPr="0053404E">
        <w:rPr>
          <w:sz w:val="26"/>
          <w:szCs w:val="26"/>
        </w:rPr>
        <w:t>5.2. Lạnh đông</w:t>
      </w:r>
    </w:p>
    <w:p w14:paraId="0653A358" w14:textId="51AE248F" w:rsidR="00F341AE" w:rsidRPr="0053404E" w:rsidRDefault="00F341AE" w:rsidP="0053404E">
      <w:pPr>
        <w:pStyle w:val="TableParagraph"/>
        <w:tabs>
          <w:tab w:val="left" w:pos="2018"/>
        </w:tabs>
        <w:spacing w:before="0" w:line="312" w:lineRule="auto"/>
        <w:ind w:left="34" w:right="34"/>
        <w:jc w:val="both"/>
        <w:rPr>
          <w:sz w:val="26"/>
          <w:szCs w:val="26"/>
        </w:rPr>
      </w:pPr>
      <w:r w:rsidRPr="0053404E">
        <w:rPr>
          <w:sz w:val="26"/>
          <w:szCs w:val="26"/>
        </w:rPr>
        <w:t>Kiểm tra bài số 2</w:t>
      </w:r>
    </w:p>
    <w:p w14:paraId="3103858B" w14:textId="0D97DD99" w:rsidR="00F341AE" w:rsidRPr="0053404E" w:rsidRDefault="00F341AE" w:rsidP="0053404E">
      <w:pPr>
        <w:spacing w:line="312" w:lineRule="auto"/>
        <w:jc w:val="center"/>
        <w:rPr>
          <w:rFonts w:ascii="Times New Roman" w:hAnsi="Times New Roman"/>
          <w:sz w:val="26"/>
          <w:szCs w:val="26"/>
        </w:rPr>
      </w:pPr>
      <w:r w:rsidRPr="0053404E">
        <w:rPr>
          <w:rFonts w:ascii="Times New Roman" w:hAnsi="Times New Roman"/>
          <w:sz w:val="26"/>
          <w:szCs w:val="26"/>
        </w:rPr>
        <w:t xml:space="preserve">Chương 6. </w:t>
      </w:r>
      <w:r w:rsidR="0053404E" w:rsidRPr="0053404E">
        <w:rPr>
          <w:rFonts w:ascii="Times New Roman" w:hAnsi="Times New Roman"/>
          <w:sz w:val="26"/>
          <w:szCs w:val="26"/>
        </w:rPr>
        <w:t>KIỂM TRA CHẤT LƯỢNG NGUYÊN LIỆU</w:t>
      </w:r>
    </w:p>
    <w:p w14:paraId="70209E0A" w14:textId="35DEC588" w:rsidR="0053404E" w:rsidRPr="0053404E" w:rsidRDefault="0053404E" w:rsidP="0053404E">
      <w:pPr>
        <w:spacing w:line="312" w:lineRule="auto"/>
        <w:rPr>
          <w:rFonts w:ascii="Times New Roman" w:hAnsi="Times New Roman"/>
          <w:i/>
          <w:sz w:val="26"/>
          <w:szCs w:val="26"/>
          <w:lang w:val="vi-VN"/>
        </w:rPr>
      </w:pPr>
      <w:r w:rsidRPr="0053404E">
        <w:rPr>
          <w:rFonts w:ascii="Times New Roman" w:hAnsi="Times New Roman"/>
          <w:i/>
          <w:sz w:val="26"/>
          <w:szCs w:val="26"/>
          <w:lang w:val="vi-VN"/>
        </w:rPr>
        <w:t xml:space="preserve">Tổng số: </w:t>
      </w:r>
      <w:r w:rsidRPr="0053404E">
        <w:rPr>
          <w:rFonts w:ascii="Times New Roman" w:hAnsi="Times New Roman"/>
          <w:i/>
          <w:sz w:val="26"/>
          <w:szCs w:val="26"/>
        </w:rPr>
        <w:t>4</w:t>
      </w:r>
      <w:r w:rsidRPr="0053404E">
        <w:rPr>
          <w:rFonts w:ascii="Times New Roman" w:hAnsi="Times New Roman"/>
          <w:i/>
          <w:sz w:val="26"/>
          <w:szCs w:val="26"/>
          <w:lang w:val="vi-VN"/>
        </w:rPr>
        <w:t xml:space="preserve"> tiết, trong đó Lý thuyết:</w:t>
      </w:r>
      <w:r w:rsidRPr="0053404E">
        <w:rPr>
          <w:rFonts w:ascii="Times New Roman" w:hAnsi="Times New Roman"/>
          <w:i/>
          <w:sz w:val="26"/>
          <w:szCs w:val="26"/>
        </w:rPr>
        <w:t xml:space="preserve"> 2 </w:t>
      </w:r>
      <w:r w:rsidRPr="0053404E">
        <w:rPr>
          <w:rFonts w:ascii="Times New Roman" w:hAnsi="Times New Roman"/>
          <w:i/>
          <w:sz w:val="26"/>
          <w:szCs w:val="26"/>
          <w:lang w:val="vi-VN"/>
        </w:rPr>
        <w:t xml:space="preserve"> tiết</w:t>
      </w:r>
      <w:r w:rsidRPr="0053404E">
        <w:rPr>
          <w:rFonts w:ascii="Times New Roman" w:hAnsi="Times New Roman"/>
          <w:i/>
          <w:sz w:val="26"/>
          <w:szCs w:val="26"/>
        </w:rPr>
        <w:t xml:space="preserve">;  </w:t>
      </w:r>
      <w:r w:rsidRPr="0053404E">
        <w:rPr>
          <w:rFonts w:ascii="Times New Roman" w:hAnsi="Times New Roman"/>
          <w:i/>
          <w:sz w:val="26"/>
          <w:szCs w:val="26"/>
          <w:lang w:val="vi-VN"/>
        </w:rPr>
        <w:t xml:space="preserve"> </w:t>
      </w:r>
      <w:r w:rsidRPr="0053404E">
        <w:rPr>
          <w:rFonts w:ascii="Times New Roman" w:hAnsi="Times New Roman"/>
          <w:i/>
          <w:sz w:val="26"/>
          <w:szCs w:val="26"/>
        </w:rPr>
        <w:t>Thảo luận</w:t>
      </w:r>
      <w:r w:rsidRPr="0053404E">
        <w:rPr>
          <w:rFonts w:ascii="Times New Roman" w:hAnsi="Times New Roman"/>
          <w:i/>
          <w:sz w:val="26"/>
          <w:szCs w:val="26"/>
          <w:lang w:val="vi-VN"/>
        </w:rPr>
        <w:t xml:space="preserve"> </w:t>
      </w:r>
      <w:r w:rsidRPr="0053404E">
        <w:rPr>
          <w:rFonts w:ascii="Times New Roman" w:hAnsi="Times New Roman"/>
          <w:i/>
          <w:sz w:val="26"/>
          <w:szCs w:val="26"/>
        </w:rPr>
        <w:t>2</w:t>
      </w:r>
      <w:r w:rsidRPr="0053404E">
        <w:rPr>
          <w:rFonts w:ascii="Times New Roman" w:hAnsi="Times New Roman"/>
          <w:i/>
          <w:sz w:val="26"/>
          <w:szCs w:val="26"/>
          <w:lang w:val="vi-VN"/>
        </w:rPr>
        <w:t xml:space="preserve"> </w:t>
      </w:r>
      <w:r w:rsidRPr="0053404E">
        <w:rPr>
          <w:rFonts w:ascii="Times New Roman" w:hAnsi="Times New Roman"/>
          <w:i/>
          <w:sz w:val="26"/>
          <w:szCs w:val="26"/>
        </w:rPr>
        <w:t>t</w:t>
      </w:r>
      <w:r w:rsidRPr="0053404E">
        <w:rPr>
          <w:rFonts w:ascii="Times New Roman" w:hAnsi="Times New Roman"/>
          <w:i/>
          <w:sz w:val="26"/>
          <w:szCs w:val="26"/>
          <w:lang w:val="vi-VN"/>
        </w:rPr>
        <w:t xml:space="preserve">iết; Tự học: </w:t>
      </w:r>
      <w:r w:rsidRPr="0053404E">
        <w:rPr>
          <w:rFonts w:ascii="Times New Roman" w:hAnsi="Times New Roman"/>
          <w:i/>
          <w:sz w:val="26"/>
          <w:szCs w:val="26"/>
        </w:rPr>
        <w:t>6</w:t>
      </w:r>
      <w:r w:rsidRPr="0053404E">
        <w:rPr>
          <w:rFonts w:ascii="Times New Roman" w:hAnsi="Times New Roman"/>
          <w:i/>
          <w:sz w:val="26"/>
          <w:szCs w:val="26"/>
          <w:lang w:val="vi-VN"/>
        </w:rPr>
        <w:t xml:space="preserve"> giờ</w:t>
      </w:r>
    </w:p>
    <w:p w14:paraId="161CF646" w14:textId="77777777" w:rsidR="0053404E" w:rsidRPr="0053404E" w:rsidRDefault="0053404E" w:rsidP="0053404E">
      <w:pPr>
        <w:spacing w:line="312" w:lineRule="auto"/>
        <w:jc w:val="center"/>
        <w:rPr>
          <w:rFonts w:ascii="Times New Roman" w:hAnsi="Times New Roman"/>
          <w:sz w:val="26"/>
          <w:szCs w:val="26"/>
        </w:rPr>
      </w:pPr>
    </w:p>
    <w:p w14:paraId="6F26E21C" w14:textId="1C9E4401"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6.1. Các hạng mục kiểm tra phẩm chất</w:t>
      </w:r>
    </w:p>
    <w:p w14:paraId="41BD4A5A" w14:textId="454A073C" w:rsidR="00F341AE" w:rsidRPr="0053404E" w:rsidRDefault="00F341AE" w:rsidP="0053404E">
      <w:pPr>
        <w:spacing w:line="312" w:lineRule="auto"/>
        <w:jc w:val="both"/>
        <w:rPr>
          <w:rFonts w:ascii="Times New Roman" w:hAnsi="Times New Roman"/>
          <w:sz w:val="26"/>
          <w:szCs w:val="26"/>
        </w:rPr>
      </w:pPr>
      <w:r w:rsidRPr="0053404E">
        <w:rPr>
          <w:rFonts w:ascii="Times New Roman" w:hAnsi="Times New Roman"/>
          <w:sz w:val="26"/>
          <w:szCs w:val="26"/>
        </w:rPr>
        <w:t>6.2.</w:t>
      </w:r>
      <w:r w:rsidR="0053404E">
        <w:rPr>
          <w:rFonts w:ascii="Times New Roman" w:hAnsi="Times New Roman"/>
          <w:sz w:val="26"/>
          <w:szCs w:val="26"/>
        </w:rPr>
        <w:t xml:space="preserve"> </w:t>
      </w:r>
      <w:r w:rsidRPr="0053404E">
        <w:rPr>
          <w:rFonts w:ascii="Times New Roman" w:hAnsi="Times New Roman"/>
          <w:sz w:val="26"/>
          <w:szCs w:val="26"/>
        </w:rPr>
        <w:t>Phương pháp kiểm tra độ tươi của nguyên liệu</w:t>
      </w:r>
    </w:p>
    <w:p w14:paraId="786B2BD2"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54C72569"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688A333D"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5FB0599E"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2041C2CC"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05256176"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775B5F05" w14:textId="77777777" w:rsidR="0053404E" w:rsidRDefault="0053404E" w:rsidP="0053404E">
      <w:pPr>
        <w:widowControl/>
        <w:spacing w:line="312" w:lineRule="auto"/>
        <w:jc w:val="both"/>
        <w:rPr>
          <w:rFonts w:ascii="Times New Roman" w:eastAsia="SimSun" w:hAnsi="Times New Roman"/>
          <w:b/>
          <w:sz w:val="26"/>
          <w:szCs w:val="26"/>
          <w:lang w:val="vi-VN" w:eastAsia="zh-CN"/>
        </w:rPr>
      </w:pPr>
    </w:p>
    <w:p w14:paraId="630BCB2C" w14:textId="06189010" w:rsidR="00EC178B" w:rsidRPr="0053404E" w:rsidRDefault="00EC178B" w:rsidP="0053404E">
      <w:pPr>
        <w:widowControl/>
        <w:spacing w:line="312" w:lineRule="auto"/>
        <w:jc w:val="both"/>
        <w:rPr>
          <w:rFonts w:ascii="Times New Roman" w:eastAsia="SimSun" w:hAnsi="Times New Roman"/>
          <w:b/>
          <w:sz w:val="26"/>
          <w:szCs w:val="26"/>
          <w:lang w:val="vi-VN" w:eastAsia="zh-CN"/>
        </w:rPr>
      </w:pPr>
      <w:r w:rsidRPr="0053404E">
        <w:rPr>
          <w:rFonts w:ascii="Times New Roman" w:eastAsia="SimSun" w:hAnsi="Times New Roman"/>
          <w:b/>
          <w:sz w:val="26"/>
          <w:szCs w:val="26"/>
          <w:lang w:val="vi-VN" w:eastAsia="zh-CN"/>
        </w:rPr>
        <w:lastRenderedPageBreak/>
        <w:t xml:space="preserve">15. Phương pháp đánh giá học phần </w:t>
      </w:r>
    </w:p>
    <w:p w14:paraId="567E53D0" w14:textId="77777777"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22"/>
        <w:gridCol w:w="623"/>
        <w:gridCol w:w="629"/>
        <w:gridCol w:w="623"/>
        <w:gridCol w:w="630"/>
        <w:gridCol w:w="624"/>
        <w:gridCol w:w="630"/>
        <w:gridCol w:w="624"/>
        <w:gridCol w:w="630"/>
        <w:gridCol w:w="624"/>
        <w:gridCol w:w="630"/>
        <w:gridCol w:w="624"/>
        <w:gridCol w:w="630"/>
        <w:gridCol w:w="573"/>
        <w:gridCol w:w="575"/>
      </w:tblGrid>
      <w:tr w:rsidR="00C201BF" w:rsidRPr="0053404E"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Thi</w:t>
            </w:r>
          </w:p>
        </w:tc>
      </w:tr>
      <w:tr w:rsidR="00C201BF" w:rsidRPr="0053404E"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53404E" w:rsidRDefault="00C201BF" w:rsidP="0053404E">
            <w:pPr>
              <w:widowControl/>
              <w:spacing w:line="312" w:lineRule="auto"/>
              <w:jc w:val="center"/>
              <w:rPr>
                <w:rFonts w:ascii="Times New Roman" w:eastAsia="SimSun" w:hAnsi="Times New Roman"/>
                <w:b/>
                <w:bCs/>
                <w:sz w:val="26"/>
                <w:szCs w:val="26"/>
                <w:lang w:eastAsia="zh-CN"/>
              </w:rPr>
            </w:pPr>
            <w:r w:rsidRPr="0053404E">
              <w:rPr>
                <w:rFonts w:ascii="Times New Roman" w:eastAsia="SimSun" w:hAnsi="Times New Roman"/>
                <w:b/>
                <w:bCs/>
                <w:sz w:val="26"/>
                <w:szCs w:val="26"/>
                <w:lang w:eastAsia="zh-CN"/>
              </w:rPr>
              <w:t>60%</w:t>
            </w:r>
          </w:p>
        </w:tc>
      </w:tr>
      <w:tr w:rsidR="00C201BF" w:rsidRPr="0053404E"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(8)</w:t>
            </w:r>
          </w:p>
        </w:tc>
      </w:tr>
      <w:tr w:rsidR="00C201BF" w:rsidRPr="0053404E"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53404E" w:rsidRDefault="00C201BF" w:rsidP="0053404E">
            <w:pPr>
              <w:widowControl/>
              <w:spacing w:line="312" w:lineRule="auto"/>
              <w:jc w:val="center"/>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HS</w:t>
            </w:r>
          </w:p>
        </w:tc>
      </w:tr>
      <w:tr w:rsidR="00443762" w:rsidRPr="0053404E"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53404E" w:rsidRDefault="00443762"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53404E" w:rsidRDefault="00443762"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53404E" w:rsidRDefault="00443762"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07593F47" w:rsidR="00443762" w:rsidRPr="0053404E" w:rsidRDefault="0053404E" w:rsidP="0053404E">
            <w:pPr>
              <w:widowControl/>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05DD2F09" w:rsidR="00443762" w:rsidRPr="0053404E" w:rsidRDefault="0053404E" w:rsidP="0053404E">
            <w:pPr>
              <w:widowControl/>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53404E" w:rsidRDefault="00443762"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53404E" w:rsidRDefault="00443762"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53404E" w:rsidRDefault="00C201BF" w:rsidP="0053404E">
            <w:pPr>
              <w:widowControl/>
              <w:spacing w:line="312" w:lineRule="auto"/>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1</w:t>
            </w:r>
          </w:p>
        </w:tc>
      </w:tr>
      <w:tr w:rsidR="00310E8F" w:rsidRPr="0053404E"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53404E" w:rsidRDefault="00310E8F" w:rsidP="0053404E">
            <w:pPr>
              <w:widowControl/>
              <w:spacing w:line="312" w:lineRule="auto"/>
              <w:ind w:left="113" w:right="113"/>
              <w:jc w:val="center"/>
              <w:rPr>
                <w:rFonts w:ascii="Times New Roman" w:eastAsia="SimSun" w:hAnsi="Times New Roman"/>
                <w:sz w:val="26"/>
                <w:szCs w:val="26"/>
                <w:lang w:eastAsia="zh-CN"/>
              </w:rPr>
            </w:pPr>
            <w:r w:rsidRPr="0053404E">
              <w:rPr>
                <w:rFonts w:ascii="Times New Roman" w:eastAsia="SimSun" w:hAnsi="Times New Roman"/>
                <w:sz w:val="26"/>
                <w:szCs w:val="26"/>
                <w:lang w:eastAsia="zh-CN"/>
              </w:rPr>
              <w:t xml:space="preserve">Liên hệ với </w:t>
            </w:r>
            <w:r w:rsidR="002E7E1A" w:rsidRPr="0053404E">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r>
      <w:tr w:rsidR="00310E8F" w:rsidRPr="0053404E"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r>
      <w:tr w:rsidR="00310E8F" w:rsidRPr="0053404E"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r>
      <w:tr w:rsidR="00310E8F" w:rsidRPr="0053404E"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r>
      <w:tr w:rsidR="00310E8F" w:rsidRPr="0053404E"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53404E" w:rsidRDefault="00310E8F" w:rsidP="0053404E">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53404E" w:rsidRDefault="00310E8F" w:rsidP="0053404E">
            <w:pPr>
              <w:widowControl/>
              <w:spacing w:line="312" w:lineRule="auto"/>
              <w:jc w:val="center"/>
              <w:rPr>
                <w:rFonts w:ascii="Times New Roman" w:eastAsia="SimSun" w:hAnsi="Times New Roman"/>
                <w:sz w:val="26"/>
                <w:szCs w:val="26"/>
                <w:lang w:eastAsia="zh-CN"/>
              </w:rPr>
            </w:pPr>
          </w:p>
        </w:tc>
      </w:tr>
    </w:tbl>
    <w:p w14:paraId="6A66E474" w14:textId="77777777" w:rsidR="002E7E1A" w:rsidRPr="0053404E" w:rsidRDefault="002E7E1A" w:rsidP="0053404E">
      <w:pPr>
        <w:widowControl/>
        <w:spacing w:line="312" w:lineRule="auto"/>
        <w:jc w:val="both"/>
        <w:rPr>
          <w:rFonts w:ascii="Times New Roman" w:eastAsia="SimSun" w:hAnsi="Times New Roman"/>
          <w:sz w:val="26"/>
          <w:szCs w:val="26"/>
          <w:lang w:eastAsia="zh-CN"/>
        </w:rPr>
      </w:pPr>
      <w:r w:rsidRPr="0053404E">
        <w:rPr>
          <w:rFonts w:ascii="Times New Roman" w:eastAsia="SimSun" w:hAnsi="Times New Roman"/>
          <w:sz w:val="26"/>
          <w:szCs w:val="26"/>
          <w:lang w:eastAsia="zh-CN"/>
        </w:rPr>
        <w:t>Tích (X) nếu bài kiểm tra, đánh giá liên quan đến những nội dung cần đạt tại mục 9.2</w:t>
      </w:r>
    </w:p>
    <w:p w14:paraId="0857294F" w14:textId="77777777" w:rsidR="002E7E1A" w:rsidRPr="0053404E" w:rsidRDefault="002E7E1A" w:rsidP="0053404E">
      <w:pPr>
        <w:widowControl/>
        <w:spacing w:line="312" w:lineRule="auto"/>
        <w:jc w:val="both"/>
        <w:rPr>
          <w:rFonts w:ascii="Times New Roman" w:eastAsia="SimSun" w:hAnsi="Times New Roman"/>
          <w:sz w:val="26"/>
          <w:szCs w:val="26"/>
          <w:lang w:eastAsia="zh-CN"/>
        </w:rPr>
      </w:pPr>
    </w:p>
    <w:p w14:paraId="12D87625" w14:textId="77777777" w:rsidR="00B32A1A" w:rsidRPr="0053404E" w:rsidRDefault="00B32A1A" w:rsidP="0053404E">
      <w:pPr>
        <w:widowControl/>
        <w:spacing w:line="312" w:lineRule="auto"/>
        <w:jc w:val="both"/>
        <w:rPr>
          <w:rFonts w:ascii="Times New Roman" w:eastAsia="SimSun" w:hAnsi="Times New Roman"/>
          <w:sz w:val="26"/>
          <w:szCs w:val="26"/>
          <w:lang w:eastAsia="zh-CN"/>
        </w:rPr>
      </w:pPr>
      <w:r w:rsidRPr="0053404E">
        <w:rPr>
          <w:rFonts w:ascii="Times New Roman" w:eastAsia="SimSun" w:hAnsi="Times New Roman"/>
          <w:sz w:val="26"/>
          <w:szCs w:val="26"/>
          <w:lang w:val="vi-VN" w:eastAsia="zh-CN"/>
        </w:rPr>
        <w:t>(</w:t>
      </w:r>
      <w:r w:rsidRPr="0053404E">
        <w:rPr>
          <w:rFonts w:ascii="Times New Roman" w:eastAsia="SimSun" w:hAnsi="Times New Roman"/>
          <w:sz w:val="26"/>
          <w:szCs w:val="26"/>
          <w:lang w:eastAsia="zh-CN"/>
        </w:rPr>
        <w:t>1</w:t>
      </w:r>
      <w:r w:rsidRPr="0053404E">
        <w:rPr>
          <w:rFonts w:ascii="Times New Roman" w:eastAsia="SimSun" w:hAnsi="Times New Roman"/>
          <w:sz w:val="26"/>
          <w:szCs w:val="26"/>
          <w:lang w:val="vi-VN" w:eastAsia="zh-CN"/>
        </w:rPr>
        <w:t>) Điểm chuyên cần (vắng học 2% tổng số tiết trừ 1 điểm, tính theo thang điểm 10)</w:t>
      </w:r>
    </w:p>
    <w:p w14:paraId="153936FF" w14:textId="77777777"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w:t>
      </w:r>
      <w:r w:rsidR="00B32A1A" w:rsidRPr="0053404E">
        <w:rPr>
          <w:rFonts w:ascii="Times New Roman" w:eastAsia="SimSun" w:hAnsi="Times New Roman"/>
          <w:sz w:val="26"/>
          <w:szCs w:val="26"/>
          <w:lang w:eastAsia="zh-CN"/>
        </w:rPr>
        <w:t>2</w:t>
      </w:r>
      <w:r w:rsidRPr="0053404E">
        <w:rPr>
          <w:rFonts w:ascii="Times New Roman" w:eastAsia="SimSun" w:hAnsi="Times New Roman"/>
          <w:sz w:val="26"/>
          <w:szCs w:val="26"/>
          <w:lang w:val="vi-VN" w:eastAsia="zh-CN"/>
        </w:rPr>
        <w:t>) Điểm kiểm tra thường xuyên trong quá trình học tập;</w:t>
      </w:r>
    </w:p>
    <w:p w14:paraId="4EFF8809" w14:textId="77777777"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w:t>
      </w:r>
      <w:r w:rsidR="00B32A1A" w:rsidRPr="0053404E">
        <w:rPr>
          <w:rFonts w:ascii="Times New Roman" w:eastAsia="SimSun" w:hAnsi="Times New Roman"/>
          <w:sz w:val="26"/>
          <w:szCs w:val="26"/>
          <w:lang w:val="vi-VN" w:eastAsia="zh-CN"/>
        </w:rPr>
        <w:t>3</w:t>
      </w:r>
      <w:r w:rsidRPr="0053404E">
        <w:rPr>
          <w:rFonts w:ascii="Times New Roman" w:eastAsia="SimSun" w:hAnsi="Times New Roman"/>
          <w:sz w:val="26"/>
          <w:szCs w:val="26"/>
          <w:lang w:val="vi-VN" w:eastAsia="zh-CN"/>
        </w:rPr>
        <w:t>) Điểm đánh giá nhận thức và thái độ tham gia thảo luận;</w:t>
      </w:r>
    </w:p>
    <w:p w14:paraId="3C12B256" w14:textId="77777777" w:rsidR="00EC178B" w:rsidRPr="0053404E" w:rsidRDefault="00EC178B"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w:t>
      </w:r>
      <w:r w:rsidR="00B32A1A" w:rsidRPr="0053404E">
        <w:rPr>
          <w:rFonts w:ascii="Times New Roman" w:eastAsia="SimSun" w:hAnsi="Times New Roman"/>
          <w:sz w:val="26"/>
          <w:szCs w:val="26"/>
          <w:lang w:val="vi-VN" w:eastAsia="zh-CN"/>
        </w:rPr>
        <w:t>4</w:t>
      </w:r>
      <w:r w:rsidRPr="0053404E">
        <w:rPr>
          <w:rFonts w:ascii="Times New Roman" w:eastAsia="SimSun" w:hAnsi="Times New Roman"/>
          <w:sz w:val="26"/>
          <w:szCs w:val="26"/>
          <w:lang w:val="vi-VN" w:eastAsia="zh-CN"/>
        </w:rPr>
        <w:t>) Điểm đánh giá thực hiện bài tập, thực hành;</w:t>
      </w:r>
    </w:p>
    <w:p w14:paraId="34506AC1" w14:textId="77777777" w:rsidR="00B32A1A" w:rsidRPr="0053404E" w:rsidRDefault="00B32A1A"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(5) Điểm thi giữa kỳ;</w:t>
      </w:r>
    </w:p>
    <w:p w14:paraId="0C1C3BF8" w14:textId="77777777" w:rsidR="00B32A1A" w:rsidRPr="0053404E" w:rsidRDefault="00B32A1A"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(6) Điểm đánh giá định kỳ;</w:t>
      </w:r>
    </w:p>
    <w:p w14:paraId="32354201" w14:textId="77777777" w:rsidR="00443762" w:rsidRPr="0053404E" w:rsidRDefault="00443762" w:rsidP="0053404E">
      <w:pPr>
        <w:widowControl/>
        <w:spacing w:line="312" w:lineRule="auto"/>
        <w:jc w:val="both"/>
        <w:rPr>
          <w:rFonts w:ascii="Times New Roman" w:eastAsia="SimSun" w:hAnsi="Times New Roman"/>
          <w:sz w:val="26"/>
          <w:szCs w:val="26"/>
          <w:lang w:val="vi-VN" w:eastAsia="zh-CN"/>
        </w:rPr>
      </w:pPr>
      <w:r w:rsidRPr="0053404E">
        <w:rPr>
          <w:rFonts w:ascii="Times New Roman" w:eastAsia="SimSun" w:hAnsi="Times New Roman"/>
          <w:sz w:val="26"/>
          <w:szCs w:val="26"/>
          <w:lang w:val="vi-VN" w:eastAsia="zh-CN"/>
        </w:rPr>
        <w:t>(7</w:t>
      </w:r>
      <w:r w:rsidR="00B32A1A" w:rsidRPr="0053404E">
        <w:rPr>
          <w:rFonts w:ascii="Times New Roman" w:eastAsia="SimSun" w:hAnsi="Times New Roman"/>
          <w:sz w:val="26"/>
          <w:szCs w:val="26"/>
          <w:lang w:val="vi-VN" w:eastAsia="zh-CN"/>
        </w:rPr>
        <w:t>) Thi kết thúc học phần</w:t>
      </w:r>
      <w:r w:rsidRPr="0053404E">
        <w:rPr>
          <w:rFonts w:ascii="Times New Roman" w:eastAsia="SimSun" w:hAnsi="Times New Roman"/>
          <w:sz w:val="26"/>
          <w:szCs w:val="26"/>
          <w:lang w:val="vi-VN" w:eastAsia="zh-CN"/>
        </w:rPr>
        <w:t xml:space="preserve"> hoặc Điểm tiểu luận.</w:t>
      </w:r>
    </w:p>
    <w:p w14:paraId="403200F2" w14:textId="77777777" w:rsidR="00EC178B" w:rsidRPr="0053404E" w:rsidRDefault="00B32A1A" w:rsidP="0053404E">
      <w:pPr>
        <w:widowControl/>
        <w:spacing w:line="312" w:lineRule="auto"/>
        <w:jc w:val="both"/>
        <w:rPr>
          <w:rFonts w:ascii="Times New Roman" w:eastAsia="SimSun" w:hAnsi="Times New Roman"/>
          <w:sz w:val="26"/>
          <w:szCs w:val="26"/>
          <w:lang w:eastAsia="zh-CN"/>
        </w:rPr>
      </w:pPr>
      <w:r w:rsidRPr="0053404E">
        <w:rPr>
          <w:rFonts w:ascii="Times New Roman" w:eastAsia="SimSun" w:hAnsi="Times New Roman"/>
          <w:sz w:val="26"/>
          <w:szCs w:val="26"/>
          <w:lang w:val="vi-VN" w:eastAsia="zh-CN"/>
        </w:rPr>
        <w:tab/>
      </w:r>
      <w:r w:rsidR="00EC178B" w:rsidRPr="0053404E">
        <w:rPr>
          <w:rFonts w:ascii="Times New Roman" w:eastAsia="SimSun" w:hAnsi="Times New Roman"/>
          <w:sz w:val="26"/>
          <w:szCs w:val="26"/>
          <w:lang w:val="vi-VN" w:eastAsia="zh-CN"/>
        </w:rPr>
        <w:t>Điểm thi kết thúc học phần có trọng số 60%. Hình thức thi: Thi viết.</w:t>
      </w:r>
    </w:p>
    <w:p w14:paraId="2DC46F94" w14:textId="77777777" w:rsidR="00EC178B" w:rsidRPr="0053404E" w:rsidRDefault="00EC178B" w:rsidP="0053404E">
      <w:pPr>
        <w:widowControl/>
        <w:spacing w:line="312" w:lineRule="auto"/>
        <w:jc w:val="both"/>
        <w:rPr>
          <w:rFonts w:ascii="Times New Roman" w:eastAsia="SimSun" w:hAnsi="Times New Roman"/>
          <w:b/>
          <w:sz w:val="26"/>
          <w:szCs w:val="26"/>
          <w:lang w:val="vi-VN" w:eastAsia="zh-CN"/>
        </w:rPr>
      </w:pPr>
      <w:r w:rsidRPr="0053404E">
        <w:rPr>
          <w:rFonts w:ascii="Times New Roman" w:eastAsia="SimSun" w:hAnsi="Times New Roman"/>
          <w:b/>
          <w:sz w:val="26"/>
          <w:szCs w:val="26"/>
          <w:lang w:val="vi-VN" w:eastAsia="zh-CN"/>
        </w:rPr>
        <w:t xml:space="preserve">16. Phương pháp dạy và học: </w:t>
      </w:r>
      <w:r w:rsidRPr="0053404E">
        <w:rPr>
          <w:rFonts w:ascii="Times New Roman" w:eastAsia="SimSun" w:hAnsi="Times New Roman"/>
          <w:sz w:val="26"/>
          <w:szCs w:val="26"/>
          <w:lang w:val="vi-VN" w:eastAsia="zh-CN"/>
        </w:rPr>
        <w:t>Giảng dạy lý thuyết kết hợp với thực hành.</w:t>
      </w:r>
    </w:p>
    <w:p w14:paraId="14375D6B" w14:textId="2AFA8974" w:rsidR="00121841" w:rsidRDefault="00121841" w:rsidP="00121841">
      <w:pPr>
        <w:widowControl/>
        <w:spacing w:line="312" w:lineRule="auto"/>
        <w:jc w:val="right"/>
        <w:rPr>
          <w:rFonts w:ascii="Times New Roman" w:eastAsia="SimSun" w:hAnsi="Times New Roman"/>
          <w:bCs/>
          <w:i/>
          <w:iCs/>
          <w:sz w:val="26"/>
          <w:szCs w:val="26"/>
          <w:lang w:val="vi-VN" w:eastAsia="zh-CN"/>
        </w:rPr>
      </w:pPr>
      <w:r>
        <w:rPr>
          <w:rFonts w:ascii="Times New Roman" w:eastAsia="SimSun" w:hAnsi="Times New Roman"/>
          <w:bCs/>
          <w:i/>
          <w:iCs/>
          <w:sz w:val="26"/>
          <w:szCs w:val="26"/>
          <w:lang w:val="vi-VN" w:eastAsia="zh-CN"/>
        </w:rPr>
        <w:t>Uông Bí ngày 2</w:t>
      </w:r>
      <w:r w:rsidR="00287A8F">
        <w:rPr>
          <w:rFonts w:ascii="Times New Roman" w:eastAsia="SimSun" w:hAnsi="Times New Roman"/>
          <w:bCs/>
          <w:i/>
          <w:iCs/>
          <w:sz w:val="26"/>
          <w:szCs w:val="26"/>
          <w:lang w:val="vi-VN" w:eastAsia="zh-CN"/>
        </w:rPr>
        <w:t>6</w:t>
      </w:r>
      <w:r>
        <w:rPr>
          <w:rFonts w:ascii="Times New Roman" w:eastAsia="SimSun" w:hAnsi="Times New Roman"/>
          <w:bCs/>
          <w:i/>
          <w:iCs/>
          <w:sz w:val="26"/>
          <w:szCs w:val="26"/>
          <w:lang w:val="vi-VN" w:eastAsia="zh-CN"/>
        </w:rPr>
        <w:t xml:space="preserve"> tháng 7 năm 2017</w:t>
      </w:r>
    </w:p>
    <w:p w14:paraId="2B0785CC" w14:textId="77777777" w:rsidR="00121841" w:rsidRDefault="00121841" w:rsidP="00121841">
      <w:pPr>
        <w:widowControl/>
        <w:spacing w:line="312" w:lineRule="auto"/>
        <w:jc w:val="both"/>
        <w:rPr>
          <w:rFonts w:ascii="Times New Roman" w:eastAsia="SimSun" w:hAnsi="Times New Roman"/>
          <w:b/>
          <w:sz w:val="26"/>
          <w:szCs w:val="26"/>
          <w:lang w:val="vi-VN" w:eastAsia="zh-CN"/>
        </w:rPr>
      </w:pPr>
    </w:p>
    <w:p w14:paraId="5AA4B83A" w14:textId="77777777" w:rsidR="00121841" w:rsidRDefault="00121841" w:rsidP="00121841">
      <w:pPr>
        <w:spacing w:line="312" w:lineRule="auto"/>
        <w:rPr>
          <w:rFonts w:ascii="Times New Roman" w:hAnsi="Times New Roman"/>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121841" w14:paraId="6E2DB2A4" w14:textId="77777777" w:rsidTr="00121841">
        <w:trPr>
          <w:jc w:val="center"/>
        </w:trPr>
        <w:tc>
          <w:tcPr>
            <w:tcW w:w="2322" w:type="dxa"/>
            <w:vAlign w:val="center"/>
          </w:tcPr>
          <w:p w14:paraId="7C3C7018" w14:textId="77777777" w:rsidR="00121841" w:rsidRDefault="00121841">
            <w:pPr>
              <w:spacing w:line="312" w:lineRule="auto"/>
              <w:jc w:val="center"/>
              <w:rPr>
                <w:rFonts w:ascii="Times New Roman" w:hAnsi="Times New Roman"/>
                <w:b/>
                <w:sz w:val="26"/>
                <w:szCs w:val="26"/>
                <w:lang w:val="vi-VN"/>
              </w:rPr>
            </w:pPr>
          </w:p>
        </w:tc>
        <w:tc>
          <w:tcPr>
            <w:tcW w:w="2323" w:type="dxa"/>
            <w:vAlign w:val="center"/>
            <w:hideMark/>
          </w:tcPr>
          <w:p w14:paraId="35A53F8E" w14:textId="77777777" w:rsidR="00121841" w:rsidRDefault="00121841">
            <w:pPr>
              <w:spacing w:line="312" w:lineRule="auto"/>
              <w:rPr>
                <w:rFonts w:ascii="Times New Roman" w:hAnsi="Times New Roman"/>
                <w:b/>
                <w:sz w:val="26"/>
                <w:szCs w:val="26"/>
                <w:lang w:val="vi-VN"/>
              </w:rPr>
            </w:pPr>
            <w:r>
              <w:rPr>
                <w:rFonts w:ascii="Times New Roman" w:hAnsi="Times New Roman"/>
                <w:b/>
                <w:sz w:val="26"/>
                <w:szCs w:val="26"/>
                <w:lang w:val="vi-VN"/>
              </w:rPr>
              <w:t xml:space="preserve"> Trưởng khoa</w:t>
            </w:r>
          </w:p>
        </w:tc>
        <w:tc>
          <w:tcPr>
            <w:tcW w:w="2323" w:type="dxa"/>
            <w:vAlign w:val="center"/>
          </w:tcPr>
          <w:p w14:paraId="1F8407B9" w14:textId="77777777" w:rsidR="00121841" w:rsidRDefault="00121841">
            <w:pPr>
              <w:spacing w:line="312" w:lineRule="auto"/>
              <w:rPr>
                <w:rFonts w:ascii="Times New Roman" w:hAnsi="Times New Roman"/>
                <w:b/>
                <w:sz w:val="26"/>
                <w:szCs w:val="26"/>
                <w:lang w:val="vi-VN"/>
              </w:rPr>
            </w:pPr>
          </w:p>
        </w:tc>
        <w:tc>
          <w:tcPr>
            <w:tcW w:w="2323" w:type="dxa"/>
            <w:vAlign w:val="center"/>
            <w:hideMark/>
          </w:tcPr>
          <w:p w14:paraId="27291595" w14:textId="77777777" w:rsidR="00121841" w:rsidRDefault="00121841">
            <w:pPr>
              <w:spacing w:line="312" w:lineRule="auto"/>
              <w:jc w:val="center"/>
              <w:rPr>
                <w:rFonts w:ascii="Times New Roman" w:hAnsi="Times New Roman"/>
                <w:b/>
                <w:sz w:val="26"/>
                <w:szCs w:val="26"/>
                <w:lang w:val="vi-VN"/>
              </w:rPr>
            </w:pPr>
            <w:r>
              <w:rPr>
                <w:rFonts w:ascii="Times New Roman" w:hAnsi="Times New Roman"/>
                <w:b/>
                <w:sz w:val="26"/>
                <w:szCs w:val="26"/>
                <w:lang w:val="vi-VN"/>
              </w:rPr>
              <w:t>Người soạn</w:t>
            </w:r>
          </w:p>
        </w:tc>
      </w:tr>
    </w:tbl>
    <w:p w14:paraId="6A2B42A6" w14:textId="77777777" w:rsidR="00121841" w:rsidRDefault="00121841" w:rsidP="00121841">
      <w:pPr>
        <w:spacing w:line="312" w:lineRule="auto"/>
        <w:rPr>
          <w:rFonts w:ascii="Times New Roman" w:hAnsi="Times New Roman"/>
          <w:lang w:val="vi-VN"/>
        </w:rPr>
      </w:pPr>
    </w:p>
    <w:p w14:paraId="18A8CAED" w14:textId="77777777" w:rsidR="00121841" w:rsidRDefault="00121841" w:rsidP="00121841">
      <w:pPr>
        <w:spacing w:line="312" w:lineRule="auto"/>
        <w:rPr>
          <w:rFonts w:ascii="Times New Roman" w:hAnsi="Times New Roman"/>
          <w:lang w:val="vi-VN"/>
        </w:rPr>
      </w:pPr>
    </w:p>
    <w:p w14:paraId="1E7D99CD" w14:textId="77777777" w:rsidR="00121841" w:rsidRDefault="00121841" w:rsidP="00121841">
      <w:pPr>
        <w:spacing w:line="312" w:lineRule="auto"/>
        <w:rPr>
          <w:rFonts w:ascii="Times New Roman" w:hAnsi="Times New Roman"/>
          <w:lang w:val="vi-VN"/>
        </w:rPr>
      </w:pPr>
    </w:p>
    <w:p w14:paraId="53820DAF" w14:textId="77777777" w:rsidR="00121841" w:rsidRDefault="00121841" w:rsidP="00121841">
      <w:pPr>
        <w:spacing w:line="312" w:lineRule="auto"/>
        <w:rPr>
          <w:rFonts w:ascii="Times New Roman" w:hAnsi="Times New Roman"/>
          <w:lang w:val="vi-VN"/>
        </w:rPr>
      </w:pPr>
    </w:p>
    <w:p w14:paraId="3F53E5F7" w14:textId="77777777" w:rsidR="00121841" w:rsidRDefault="00121841" w:rsidP="00121841">
      <w:pPr>
        <w:spacing w:line="312" w:lineRule="auto"/>
        <w:rPr>
          <w:rFonts w:ascii="Times New Roman" w:hAnsi="Times New Roman"/>
          <w:b/>
          <w:bCs/>
          <w:lang w:val="vi-VN"/>
        </w:rPr>
      </w:pP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b/>
          <w:bCs/>
          <w:lang w:val="vi-VN"/>
        </w:rPr>
        <w:t>Đặng Toàn Vinh</w:t>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rPr>
        <w:t xml:space="preserve">   </w:t>
      </w:r>
      <w:r>
        <w:rPr>
          <w:rFonts w:ascii="Times New Roman" w:hAnsi="Times New Roman"/>
          <w:b/>
          <w:bCs/>
          <w:lang w:val="vi-VN"/>
        </w:rPr>
        <w:t>Ngô Thị Hoản</w:t>
      </w:r>
    </w:p>
    <w:p w14:paraId="63F93B22" w14:textId="77777777" w:rsidR="0023748E" w:rsidRPr="0053404E" w:rsidRDefault="0023748E" w:rsidP="0053404E">
      <w:pPr>
        <w:spacing w:line="312" w:lineRule="auto"/>
        <w:rPr>
          <w:rFonts w:ascii="Times New Roman" w:hAnsi="Times New Roman"/>
          <w:sz w:val="26"/>
          <w:szCs w:val="26"/>
          <w:lang w:val="vi-VN"/>
        </w:rPr>
      </w:pPr>
    </w:p>
    <w:sectPr w:rsidR="0023748E" w:rsidRPr="0053404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B1F64"/>
    <w:rsid w:val="00103C21"/>
    <w:rsid w:val="00121841"/>
    <w:rsid w:val="001309F7"/>
    <w:rsid w:val="001533B9"/>
    <w:rsid w:val="00160B3D"/>
    <w:rsid w:val="001D5009"/>
    <w:rsid w:val="0023748E"/>
    <w:rsid w:val="00287A8F"/>
    <w:rsid w:val="0029097C"/>
    <w:rsid w:val="002D6030"/>
    <w:rsid w:val="002E7E1A"/>
    <w:rsid w:val="00310E8F"/>
    <w:rsid w:val="00400E7D"/>
    <w:rsid w:val="0042457A"/>
    <w:rsid w:val="00443762"/>
    <w:rsid w:val="00482F53"/>
    <w:rsid w:val="004C513D"/>
    <w:rsid w:val="004D128C"/>
    <w:rsid w:val="00525B78"/>
    <w:rsid w:val="0053404E"/>
    <w:rsid w:val="00602410"/>
    <w:rsid w:val="00603C48"/>
    <w:rsid w:val="00622D24"/>
    <w:rsid w:val="00667F4F"/>
    <w:rsid w:val="0069090C"/>
    <w:rsid w:val="006C4DC0"/>
    <w:rsid w:val="006D52C7"/>
    <w:rsid w:val="006F0AD9"/>
    <w:rsid w:val="0070122D"/>
    <w:rsid w:val="0071732D"/>
    <w:rsid w:val="007F048D"/>
    <w:rsid w:val="008461A2"/>
    <w:rsid w:val="008A1669"/>
    <w:rsid w:val="009642A1"/>
    <w:rsid w:val="009B2E2C"/>
    <w:rsid w:val="00AE7FE9"/>
    <w:rsid w:val="00B32A1A"/>
    <w:rsid w:val="00B36FB7"/>
    <w:rsid w:val="00BA3BF2"/>
    <w:rsid w:val="00BB380D"/>
    <w:rsid w:val="00BD1FA7"/>
    <w:rsid w:val="00BF7266"/>
    <w:rsid w:val="00BF7DCA"/>
    <w:rsid w:val="00C201BF"/>
    <w:rsid w:val="00CA497F"/>
    <w:rsid w:val="00CA6CE1"/>
    <w:rsid w:val="00CC3D36"/>
    <w:rsid w:val="00CF371F"/>
    <w:rsid w:val="00CF6286"/>
    <w:rsid w:val="00D411A8"/>
    <w:rsid w:val="00D9234F"/>
    <w:rsid w:val="00DA6A87"/>
    <w:rsid w:val="00DA7FAC"/>
    <w:rsid w:val="00DB2A05"/>
    <w:rsid w:val="00E81239"/>
    <w:rsid w:val="00E87AF6"/>
    <w:rsid w:val="00EC178B"/>
    <w:rsid w:val="00EF249F"/>
    <w:rsid w:val="00EF44CD"/>
    <w:rsid w:val="00F341AE"/>
    <w:rsid w:val="00F7137B"/>
    <w:rsid w:val="00F8153B"/>
    <w:rsid w:val="00F910E1"/>
    <w:rsid w:val="00FA35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 w:type="paragraph" w:customStyle="1" w:styleId="TableParagraph">
    <w:name w:val="Table Paragraph"/>
    <w:basedOn w:val="Normal"/>
    <w:uiPriority w:val="1"/>
    <w:qFormat/>
    <w:rsid w:val="00AE7FE9"/>
    <w:pPr>
      <w:autoSpaceDE w:val="0"/>
      <w:autoSpaceDN w:val="0"/>
      <w:spacing w:before="45"/>
      <w:ind w:left="110"/>
    </w:pPr>
    <w:rPr>
      <w:rFonts w:ascii="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AA7B-906F-4CA1-89A8-25469BA0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42</cp:revision>
  <dcterms:created xsi:type="dcterms:W3CDTF">2021-04-15T01:14:00Z</dcterms:created>
  <dcterms:modified xsi:type="dcterms:W3CDTF">2023-02-16T03:40:00Z</dcterms:modified>
</cp:coreProperties>
</file>