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C37A" w14:textId="77777777" w:rsidR="00C93C1B" w:rsidRPr="005135BD" w:rsidRDefault="00C93C1B" w:rsidP="002518B1">
      <w:pPr>
        <w:tabs>
          <w:tab w:val="center" w:pos="1620"/>
          <w:tab w:val="center" w:pos="6612"/>
        </w:tabs>
        <w:jc w:val="both"/>
      </w:pPr>
      <w:r w:rsidRPr="005135BD">
        <w:rPr>
          <w:b/>
          <w:bCs/>
        </w:rPr>
        <w:tab/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2105A" w:rsidRPr="00A25DDA" w14:paraId="3006F8E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32CD373B" w:rsidR="0032105A" w:rsidRPr="00213F6C" w:rsidRDefault="00213F6C" w:rsidP="00281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2819AE">
              <w:rPr>
                <w:b/>
                <w:bCs/>
              </w:rPr>
              <w:t xml:space="preserve"> THỦY SẢN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32105A">
      <w:pPr>
        <w:tabs>
          <w:tab w:val="left" w:pos="2325"/>
        </w:tabs>
        <w:jc w:val="center"/>
        <w:rPr>
          <w:b/>
          <w:bCs/>
          <w:lang w:val="vi-VN"/>
        </w:rPr>
      </w:pPr>
    </w:p>
    <w:p w14:paraId="17A64F34" w14:textId="77777777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55107C91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2819AE" w:rsidRPr="002819AE">
        <w:rPr>
          <w:b/>
          <w:bCs/>
          <w:sz w:val="26"/>
          <w:szCs w:val="26"/>
          <w:lang w:val="vi-VN"/>
        </w:rPr>
        <w:t>Đại học</w:t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2819AE" w:rsidRPr="002819AE">
        <w:rPr>
          <w:b/>
          <w:bCs/>
          <w:sz w:val="26"/>
          <w:szCs w:val="26"/>
        </w:rPr>
        <w:t>Nuôi trồng thủy sản</w:t>
      </w:r>
    </w:p>
    <w:p w14:paraId="7BB0D3A5" w14:textId="07E19719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BD6F12" w14:paraId="5AEF9672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5339071E" w:rsidR="0032105A" w:rsidRPr="002819AE" w:rsidRDefault="002819AE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</w:rPr>
              <w:t>AQT3015</w:t>
            </w:r>
          </w:p>
        </w:tc>
      </w:tr>
      <w:tr w:rsidR="0032105A" w:rsidRPr="00BD6F12" w14:paraId="1DF0E22B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3BB70E43" w:rsidR="0032105A" w:rsidRPr="002819AE" w:rsidRDefault="002819AE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</w:rPr>
              <w:t>Bệnh học thủy sản</w:t>
            </w:r>
          </w:p>
        </w:tc>
      </w:tr>
      <w:tr w:rsidR="00477CB2" w:rsidRPr="00BD6F12" w14:paraId="45BF78B5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477CB2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743DD074" w:rsidR="00477CB2" w:rsidRPr="002819AE" w:rsidRDefault="002819AE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</w:rPr>
              <w:t>Aquaculture pathology</w:t>
            </w:r>
          </w:p>
        </w:tc>
      </w:tr>
      <w:tr w:rsidR="002819AE" w:rsidRPr="00BD6F12" w14:paraId="18A39531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2819AE" w:rsidRPr="00446C79" w:rsidRDefault="002819AE" w:rsidP="002819AE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</w:tcPr>
          <w:p w14:paraId="0FC877AB" w14:textId="0C780AC0" w:rsidR="002819AE" w:rsidRPr="002819AE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  <w:lang w:val="vi-VN"/>
              </w:rPr>
              <w:t>04</w:t>
            </w:r>
            <w:r w:rsidRPr="002819AE">
              <w:rPr>
                <w:bCs/>
                <w:sz w:val="26"/>
                <w:szCs w:val="26"/>
              </w:rPr>
              <w:t xml:space="preserve"> (2 LT, 2 TH)</w:t>
            </w:r>
          </w:p>
        </w:tc>
      </w:tr>
      <w:tr w:rsidR="002819AE" w:rsidRPr="00BD6F12" w14:paraId="6F1D1E6E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2819AE" w:rsidRPr="00446C79" w:rsidRDefault="002819AE" w:rsidP="002819AE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2819AE" w:rsidRPr="002819AE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2819AE" w:rsidRPr="00BD6F12" w14:paraId="484A32A6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2819AE" w:rsidRPr="00BD6F12" w:rsidRDefault="002819AE" w:rsidP="002819AE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</w:tcPr>
          <w:p w14:paraId="71A4547D" w14:textId="17ECB440" w:rsidR="002819AE" w:rsidRPr="002819AE" w:rsidRDefault="002819AE" w:rsidP="002819AE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</w:rPr>
              <w:t>30</w:t>
            </w:r>
            <w:r w:rsidRPr="002819AE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2819AE" w:rsidRPr="00BD6F12" w14:paraId="2DB4C25F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2819AE" w:rsidRPr="00BD6F12" w:rsidRDefault="002819AE" w:rsidP="002819AE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</w:tcPr>
          <w:p w14:paraId="6AAA98CC" w14:textId="263C20F9" w:rsidR="002819AE" w:rsidRPr="002819AE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</w:rPr>
              <w:t>60</w:t>
            </w:r>
            <w:r w:rsidRPr="002819AE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2819AE" w:rsidRPr="00BD6F12" w14:paraId="1B1A79AC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2819AE" w:rsidRPr="00BD6F12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349F7719" w:rsidR="002819AE" w:rsidRPr="002819AE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  <w:lang w:val="vi-VN"/>
              </w:rPr>
              <w:t>90 tiết</w:t>
            </w:r>
          </w:p>
        </w:tc>
      </w:tr>
      <w:tr w:rsidR="002819AE" w:rsidRPr="00BD6F12" w14:paraId="6BD439AF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2819AE" w:rsidRPr="00446C79" w:rsidRDefault="002819AE" w:rsidP="002819AE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1.6. Quản lí,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2819AE" w:rsidRPr="009F07B4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2819AE" w:rsidRPr="00BD6F12" w14:paraId="3BF7B316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2819AE" w:rsidRPr="00BD6F12" w:rsidRDefault="002819AE" w:rsidP="002819AE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2CAAB223" w:rsidR="002819AE" w:rsidRPr="009F07B4" w:rsidRDefault="00C83880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Khoa </w:t>
            </w:r>
            <w:r w:rsidR="002819AE" w:rsidRPr="002819AE">
              <w:rPr>
                <w:bCs/>
                <w:sz w:val="26"/>
                <w:szCs w:val="26"/>
              </w:rPr>
              <w:t>Thủy sản</w:t>
            </w:r>
          </w:p>
        </w:tc>
      </w:tr>
      <w:tr w:rsidR="002819AE" w:rsidRPr="00BD6F12" w14:paraId="5030C245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2819AE" w:rsidRPr="00BD6F12" w:rsidRDefault="002819AE" w:rsidP="002819AE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65592DD4" w:rsidR="002819AE" w:rsidRPr="009F07B4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</w:rPr>
              <w:t>TS. Đặng Toàn Vinh</w:t>
            </w:r>
          </w:p>
        </w:tc>
      </w:tr>
      <w:tr w:rsidR="002819AE" w:rsidRPr="00BD6F12" w14:paraId="08E0ADD8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2819AE" w:rsidRPr="00BD6F12" w:rsidRDefault="002819AE" w:rsidP="002819AE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2ABF4FDF" w14:textId="77777777" w:rsidR="00C83880" w:rsidRDefault="00C83880" w:rsidP="00C83880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Nguyễn Hữu Tích</w:t>
            </w:r>
          </w:p>
          <w:p w14:paraId="16F67B30" w14:textId="0867F9F4" w:rsidR="002819AE" w:rsidRPr="009F07B4" w:rsidRDefault="00C83880" w:rsidP="00C83880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Vũ Công Tâm</w:t>
            </w:r>
          </w:p>
        </w:tc>
      </w:tr>
      <w:tr w:rsidR="002819AE" w:rsidRPr="00BD6F12" w14:paraId="4D215554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2819AE" w:rsidRPr="00446C79" w:rsidRDefault="002819AE" w:rsidP="002819AE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2819AE" w:rsidRPr="009F07B4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2819AE" w:rsidRPr="00BD6F12" w14:paraId="2C8D4F8A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2819AE" w:rsidRPr="00BD6F12" w:rsidRDefault="002819AE" w:rsidP="002819AE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16DE288A" w:rsidR="002819AE" w:rsidRPr="009F07B4" w:rsidRDefault="00C83880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2819AE" w:rsidRPr="00BD6F12" w14:paraId="3739DA6D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2819AE" w:rsidRPr="00BD6F12" w:rsidRDefault="002819AE" w:rsidP="002819AE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5674AA55" w:rsidR="002819AE" w:rsidRPr="009F07B4" w:rsidRDefault="002819AE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2819AE">
              <w:rPr>
                <w:bCs/>
                <w:sz w:val="26"/>
                <w:szCs w:val="26"/>
              </w:rPr>
              <w:t>Sinh học phân tử, Vi sinh trong nuôi trồng thủy sản</w:t>
            </w:r>
          </w:p>
        </w:tc>
      </w:tr>
      <w:tr w:rsidR="002819AE" w:rsidRPr="00BD6F12" w14:paraId="17457800" w14:textId="77777777" w:rsidTr="00C83880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2819AE" w:rsidRPr="00BD6F12" w:rsidRDefault="002819AE" w:rsidP="002819AE">
            <w:pPr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3AFBD335" w:rsidR="002819AE" w:rsidRPr="009F07B4" w:rsidRDefault="00C83880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12E45DAB" w:rsidR="005605E0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1B498C34" w14:textId="23CF8624" w:rsidR="002819AE" w:rsidRPr="002819AE" w:rsidRDefault="002819AE" w:rsidP="00C83880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2819AE">
        <w:rPr>
          <w:sz w:val="26"/>
          <w:szCs w:val="26"/>
          <w:lang w:val="sv-SE"/>
        </w:rPr>
        <w:t>Người học có các kiến thức về bệnh ở động vật thủy sản, phương thức cảm nhiễm và con đường lan truyền của tác nhân gây bệnh, quan hệ biện chứng giữa tác nhân - vật chủ - môi trường để có các biện pháp tổng hợp quản lý sức khỏe động vật thủy sản.</w:t>
      </w:r>
    </w:p>
    <w:p w14:paraId="1792A7DD" w14:textId="5DEA371F" w:rsidR="001666BE" w:rsidRPr="00446C79" w:rsidRDefault="00B664F9" w:rsidP="00A25DDA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446C79" w:rsidRDefault="00B664F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29984741" w14:textId="0C672A12" w:rsidR="001666BE" w:rsidRPr="007A04A3" w:rsidRDefault="00A97A8F" w:rsidP="00A25DDA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CO1:</w:t>
      </w:r>
      <w:r w:rsidR="00A25DDA">
        <w:rPr>
          <w:sz w:val="26"/>
          <w:szCs w:val="26"/>
          <w:lang w:val="sv-SE"/>
        </w:rPr>
        <w:t xml:space="preserve"> </w:t>
      </w:r>
      <w:r w:rsidR="002819AE" w:rsidRPr="002819AE">
        <w:rPr>
          <w:sz w:val="26"/>
          <w:szCs w:val="26"/>
          <w:lang w:val="sv-SE"/>
        </w:rPr>
        <w:t>Có kiến thức về bệnh ở động vật thủy sản và quan hệ giữa tác nhân gây bệnh, yếu tố môi trường, và sức khỏe của động vật thủy sả</w:t>
      </w:r>
      <w:r w:rsidR="002819AE">
        <w:rPr>
          <w:sz w:val="26"/>
          <w:szCs w:val="26"/>
          <w:lang w:val="sv-SE"/>
        </w:rPr>
        <w:t>n;</w:t>
      </w:r>
    </w:p>
    <w:p w14:paraId="56C3FB56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2.2.2. Về kỹ năng</w:t>
      </w:r>
    </w:p>
    <w:p w14:paraId="7C14D9E2" w14:textId="78A629A8" w:rsidR="002819AE" w:rsidRPr="002819AE" w:rsidRDefault="00A97A8F" w:rsidP="002819AE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lastRenderedPageBreak/>
        <w:t xml:space="preserve">- </w:t>
      </w:r>
      <w:r w:rsidR="002819AE" w:rsidRPr="002819AE">
        <w:rPr>
          <w:sz w:val="26"/>
          <w:szCs w:val="26"/>
          <w:lang w:val="sv-SE"/>
        </w:rPr>
        <w:t>CO2: Phân biệt được các nhóm bệnh chính ở động vật thủy sản</w:t>
      </w:r>
      <w:r w:rsidR="002819AE">
        <w:rPr>
          <w:sz w:val="26"/>
          <w:szCs w:val="26"/>
          <w:lang w:val="sv-SE"/>
        </w:rPr>
        <w:t>;</w:t>
      </w:r>
    </w:p>
    <w:p w14:paraId="5981807E" w14:textId="4F2574A5" w:rsidR="00A25DDA" w:rsidRPr="00673781" w:rsidRDefault="002819AE" w:rsidP="002819AE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2819AE">
        <w:rPr>
          <w:sz w:val="26"/>
          <w:szCs w:val="26"/>
          <w:lang w:val="sv-SE"/>
        </w:rPr>
        <w:t>- CO3: Lựa chọn để sử dụng hóa chất  phù hợp để phòng và trị bệnh cho động vật nuôi thủy sản</w:t>
      </w:r>
      <w:r w:rsidR="00A25DDA" w:rsidRPr="007A04A3">
        <w:rPr>
          <w:sz w:val="26"/>
          <w:szCs w:val="26"/>
          <w:lang w:val="sv-SE"/>
        </w:rPr>
        <w:t>;</w:t>
      </w:r>
    </w:p>
    <w:p w14:paraId="582B3983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1414367C" w14:textId="77777777" w:rsidR="002819AE" w:rsidRDefault="00A25DDA" w:rsidP="002819AE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 xml:space="preserve">- </w:t>
      </w:r>
      <w:r w:rsidR="002819AE" w:rsidRPr="002819AE">
        <w:rPr>
          <w:sz w:val="26"/>
          <w:szCs w:val="26"/>
          <w:lang w:val="sv-SE"/>
        </w:rPr>
        <w:t>CO4: Đề xuất được các biện pháp tổng hợp quản lý sức khỏe động vật thủy sản.</w:t>
      </w:r>
    </w:p>
    <w:p w14:paraId="77A647FC" w14:textId="667AF80E" w:rsidR="00446C79" w:rsidRPr="00AB1A65" w:rsidRDefault="002277DA" w:rsidP="002819AE">
      <w:pPr>
        <w:spacing w:before="120" w:line="276" w:lineRule="auto"/>
        <w:jc w:val="both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77777777" w:rsidR="00CB3161" w:rsidRPr="00446C79" w:rsidRDefault="00CB3161" w:rsidP="00A25DDA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  <w:r w:rsidR="00A922BB">
        <w:rPr>
          <w:rStyle w:val="EndnoteReference"/>
          <w:b/>
          <w:bCs/>
          <w:sz w:val="26"/>
          <w:szCs w:val="26"/>
          <w:lang w:val="pt-BR"/>
        </w:rPr>
        <w:endnoteReference w:id="1"/>
      </w:r>
    </w:p>
    <w:p w14:paraId="33B0200C" w14:textId="77777777" w:rsidR="005131A6" w:rsidRPr="007A04A3" w:rsidRDefault="00446C79" w:rsidP="00A25DDA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1027618B" w:rsidR="00A97A8F" w:rsidRPr="00446C79" w:rsidRDefault="002819AE" w:rsidP="00446C79">
            <w:pPr>
              <w:spacing w:before="20" w:after="20"/>
            </w:pPr>
            <w:r w:rsidRPr="002819AE">
              <w:t>Phòng bệnh trong nuôi trồng thủy sản</w:t>
            </w:r>
          </w:p>
        </w:tc>
        <w:tc>
          <w:tcPr>
            <w:tcW w:w="1644" w:type="dxa"/>
            <w:vAlign w:val="center"/>
          </w:tcPr>
          <w:p w14:paraId="50EE4FDE" w14:textId="51E6D777" w:rsidR="00A97A8F" w:rsidRPr="00446C79" w:rsidRDefault="002819AE" w:rsidP="00A25DDA">
            <w:pPr>
              <w:spacing w:before="20" w:after="20"/>
              <w:jc w:val="center"/>
              <w:rPr>
                <w:bCs/>
              </w:rPr>
            </w:pPr>
            <w:r w:rsidRPr="002819AE">
              <w:rPr>
                <w:bCs/>
              </w:rPr>
              <w:t>CO1, CO4</w:t>
            </w:r>
          </w:p>
        </w:tc>
      </w:tr>
      <w:tr w:rsidR="002819AE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2D764E93" w:rsidR="002819AE" w:rsidRPr="00446C79" w:rsidRDefault="002819AE" w:rsidP="002819AE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2E3102"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2EB11FDD" w:rsidR="002819AE" w:rsidRPr="00446C79" w:rsidRDefault="002819AE" w:rsidP="002819AE">
            <w:pPr>
              <w:spacing w:before="20" w:after="20"/>
              <w:rPr>
                <w:bCs/>
              </w:rPr>
            </w:pPr>
            <w:r>
              <w:rPr>
                <w:bCs/>
              </w:rPr>
              <w:t>Chuẩn đoán bệnh trong nuôi trồng thủy sản</w:t>
            </w:r>
          </w:p>
        </w:tc>
        <w:tc>
          <w:tcPr>
            <w:tcW w:w="1644" w:type="dxa"/>
            <w:vAlign w:val="center"/>
          </w:tcPr>
          <w:p w14:paraId="6931AD53" w14:textId="5C32A4AA" w:rsidR="002819AE" w:rsidRPr="00446C79" w:rsidRDefault="002819AE" w:rsidP="002819AE">
            <w:pPr>
              <w:spacing w:before="20" w:after="20"/>
              <w:jc w:val="center"/>
              <w:rPr>
                <w:bCs/>
              </w:rPr>
            </w:pPr>
            <w:r w:rsidRPr="00AD298E">
              <w:rPr>
                <w:bCs/>
              </w:rPr>
              <w:t>C</w:t>
            </w:r>
            <w:r>
              <w:rPr>
                <w:bCs/>
              </w:rPr>
              <w:t>O1</w:t>
            </w:r>
            <w:r w:rsidRPr="00AD298E">
              <w:rPr>
                <w:bCs/>
              </w:rPr>
              <w:t>, CO</w:t>
            </w:r>
            <w:r>
              <w:rPr>
                <w:bCs/>
              </w:rPr>
              <w:t>2</w:t>
            </w:r>
          </w:p>
        </w:tc>
      </w:tr>
      <w:tr w:rsidR="002819AE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4EF5DF30" w:rsidR="002819AE" w:rsidRPr="00446C79" w:rsidRDefault="002819AE" w:rsidP="002819AE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2E3102">
              <w:rPr>
                <w:color w:val="auto"/>
              </w:rPr>
              <w:t>CLO</w:t>
            </w:r>
            <w:r>
              <w:rPr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51EF9D1C" w:rsidR="002819AE" w:rsidRPr="00446C79" w:rsidRDefault="002819AE" w:rsidP="002819AE">
            <w:pPr>
              <w:spacing w:before="20" w:after="20"/>
              <w:rPr>
                <w:bCs/>
              </w:rPr>
            </w:pPr>
            <w:r w:rsidRPr="0058796B">
              <w:t xml:space="preserve">Dùng kháng sinh và hoá dược </w:t>
            </w:r>
            <w:r>
              <w:t>phù hợp để điều trị bệnh</w:t>
            </w:r>
          </w:p>
        </w:tc>
        <w:tc>
          <w:tcPr>
            <w:tcW w:w="1644" w:type="dxa"/>
            <w:vAlign w:val="center"/>
          </w:tcPr>
          <w:p w14:paraId="3A587497" w14:textId="5770C17E" w:rsidR="002819AE" w:rsidRPr="00A25DDA" w:rsidRDefault="002819AE" w:rsidP="002819AE">
            <w:pPr>
              <w:spacing w:before="20" w:after="20"/>
              <w:jc w:val="center"/>
              <w:rPr>
                <w:bCs/>
              </w:rPr>
            </w:pPr>
            <w:r w:rsidRPr="00AD298E">
              <w:rPr>
                <w:bCs/>
              </w:rPr>
              <w:t>CO</w:t>
            </w:r>
            <w:r>
              <w:rPr>
                <w:bCs/>
              </w:rPr>
              <w:t>3, CO4</w:t>
            </w:r>
          </w:p>
        </w:tc>
      </w:tr>
    </w:tbl>
    <w:p w14:paraId="6385EC9C" w14:textId="77777777" w:rsidR="00C046FE" w:rsidRPr="00446C79" w:rsidRDefault="00446C79" w:rsidP="00BE7614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6C9D7F58" w14:textId="77777777" w:rsidR="00C83880" w:rsidRPr="007A04A3" w:rsidRDefault="00C83880" w:rsidP="00C83880">
      <w:pPr>
        <w:pStyle w:val="FirstLine"/>
        <w:spacing w:after="0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 xml:space="preserve">Mức độ đóng góp, hỗ trợ của CLO đối với PLO được xác định </w:t>
      </w:r>
      <w:r>
        <w:rPr>
          <w:bCs/>
          <w:color w:val="auto"/>
          <w:sz w:val="26"/>
          <w:szCs w:val="26"/>
        </w:rPr>
        <w:t xml:space="preserve">qua 4 mức I, R, M, A </w:t>
      </w:r>
      <w:r>
        <w:rPr>
          <w:rStyle w:val="FootnoteReference"/>
          <w:bCs/>
          <w:color w:val="auto"/>
          <w:sz w:val="26"/>
          <w:szCs w:val="26"/>
        </w:rPr>
        <w:footnoteReference w:id="1"/>
      </w:r>
      <w:r w:rsidRPr="007A04A3">
        <w:rPr>
          <w:bCs/>
          <w:color w:val="auto"/>
          <w:sz w:val="26"/>
          <w:szCs w:val="26"/>
        </w:rPr>
        <w:t xml:space="preserve">cụ thể như sau: </w:t>
      </w:r>
    </w:p>
    <w:p w14:paraId="4461B481" w14:textId="77777777" w:rsidR="009A4B57" w:rsidRDefault="009A4B57" w:rsidP="00D36397">
      <w:pPr>
        <w:pStyle w:val="ListParagraph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9037" w:type="dxa"/>
        <w:jc w:val="center"/>
        <w:tblLook w:val="04A0" w:firstRow="1" w:lastRow="0" w:firstColumn="1" w:lastColumn="0" w:noHBand="0" w:noVBand="1"/>
      </w:tblPr>
      <w:tblGrid>
        <w:gridCol w:w="2465"/>
        <w:gridCol w:w="496"/>
        <w:gridCol w:w="496"/>
        <w:gridCol w:w="496"/>
        <w:gridCol w:w="496"/>
        <w:gridCol w:w="496"/>
        <w:gridCol w:w="496"/>
        <w:gridCol w:w="498"/>
        <w:gridCol w:w="496"/>
        <w:gridCol w:w="496"/>
        <w:gridCol w:w="702"/>
        <w:gridCol w:w="702"/>
        <w:gridCol w:w="702"/>
      </w:tblGrid>
      <w:tr w:rsidR="004A0E1D" w:rsidRPr="002E3102" w14:paraId="4B0ED9B0" w14:textId="77777777" w:rsidTr="004A0E1D">
        <w:trPr>
          <w:jc w:val="center"/>
        </w:trPr>
        <w:tc>
          <w:tcPr>
            <w:tcW w:w="2465" w:type="dxa"/>
          </w:tcPr>
          <w:p w14:paraId="6F7F2FA7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</w:rPr>
            </w:pPr>
            <w:r w:rsidRPr="002E3102">
              <w:rPr>
                <w:b/>
                <w:color w:val="auto"/>
              </w:rPr>
              <w:t>P</w:t>
            </w:r>
            <w:r w:rsidRPr="002E3102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496" w:type="dxa"/>
            <w:vAlign w:val="center"/>
          </w:tcPr>
          <w:p w14:paraId="7D5417EB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(1)</w:t>
            </w:r>
          </w:p>
        </w:tc>
        <w:tc>
          <w:tcPr>
            <w:tcW w:w="496" w:type="dxa"/>
            <w:vAlign w:val="center"/>
          </w:tcPr>
          <w:p w14:paraId="1E269520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(2)</w:t>
            </w:r>
          </w:p>
        </w:tc>
        <w:tc>
          <w:tcPr>
            <w:tcW w:w="496" w:type="dxa"/>
            <w:vAlign w:val="center"/>
          </w:tcPr>
          <w:p w14:paraId="49339EC0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(3)</w:t>
            </w:r>
          </w:p>
        </w:tc>
        <w:tc>
          <w:tcPr>
            <w:tcW w:w="496" w:type="dxa"/>
            <w:vAlign w:val="center"/>
          </w:tcPr>
          <w:p w14:paraId="5C5E197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(4)</w:t>
            </w:r>
          </w:p>
        </w:tc>
        <w:tc>
          <w:tcPr>
            <w:tcW w:w="496" w:type="dxa"/>
            <w:vAlign w:val="center"/>
          </w:tcPr>
          <w:p w14:paraId="2103014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(5)</w:t>
            </w:r>
          </w:p>
        </w:tc>
        <w:tc>
          <w:tcPr>
            <w:tcW w:w="496" w:type="dxa"/>
            <w:vAlign w:val="center"/>
          </w:tcPr>
          <w:p w14:paraId="0B540876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(6)</w:t>
            </w:r>
          </w:p>
        </w:tc>
        <w:tc>
          <w:tcPr>
            <w:tcW w:w="498" w:type="dxa"/>
            <w:vAlign w:val="center"/>
          </w:tcPr>
          <w:p w14:paraId="31D55549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(7)</w:t>
            </w:r>
          </w:p>
        </w:tc>
        <w:tc>
          <w:tcPr>
            <w:tcW w:w="496" w:type="dxa"/>
            <w:vAlign w:val="center"/>
          </w:tcPr>
          <w:p w14:paraId="603590C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(8)</w:t>
            </w:r>
          </w:p>
        </w:tc>
        <w:tc>
          <w:tcPr>
            <w:tcW w:w="496" w:type="dxa"/>
            <w:vAlign w:val="center"/>
          </w:tcPr>
          <w:p w14:paraId="01FF480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(9)</w:t>
            </w:r>
          </w:p>
        </w:tc>
        <w:tc>
          <w:tcPr>
            <w:tcW w:w="702" w:type="dxa"/>
            <w:vAlign w:val="center"/>
          </w:tcPr>
          <w:p w14:paraId="397A2CEC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(10)</w:t>
            </w:r>
          </w:p>
        </w:tc>
        <w:tc>
          <w:tcPr>
            <w:tcW w:w="702" w:type="dxa"/>
          </w:tcPr>
          <w:p w14:paraId="1F1A3C6B" w14:textId="77777777" w:rsidR="004A0E1D" w:rsidRPr="00F63365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(11)</w:t>
            </w:r>
          </w:p>
        </w:tc>
        <w:tc>
          <w:tcPr>
            <w:tcW w:w="702" w:type="dxa"/>
          </w:tcPr>
          <w:p w14:paraId="4C8CA7D1" w14:textId="77777777" w:rsidR="004A0E1D" w:rsidRPr="00F63365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(12)</w:t>
            </w:r>
          </w:p>
        </w:tc>
      </w:tr>
      <w:tr w:rsidR="004A0E1D" w:rsidRPr="002E3102" w14:paraId="57F3896A" w14:textId="77777777" w:rsidTr="004A0E1D">
        <w:trPr>
          <w:jc w:val="center"/>
        </w:trPr>
        <w:tc>
          <w:tcPr>
            <w:tcW w:w="2465" w:type="dxa"/>
          </w:tcPr>
          <w:p w14:paraId="13C209D6" w14:textId="77777777" w:rsidR="004A0E1D" w:rsidRPr="002E3102" w:rsidRDefault="004A0E1D" w:rsidP="00B779F2">
            <w:pPr>
              <w:pStyle w:val="FirstLine"/>
              <w:spacing w:after="0"/>
              <w:ind w:firstLine="0"/>
              <w:rPr>
                <w:color w:val="auto"/>
              </w:rPr>
            </w:pPr>
            <w:r w:rsidRPr="002E3102">
              <w:rPr>
                <w:color w:val="auto"/>
              </w:rPr>
              <w:t>CLO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0281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C557" w14:textId="77777777" w:rsidR="004A0E1D" w:rsidRPr="008D6C07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501A" w14:textId="77777777" w:rsidR="004A0E1D" w:rsidRPr="00B748F0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9D0" w14:textId="77777777" w:rsidR="004A0E1D" w:rsidRPr="008D6C07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877D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F5B" w14:textId="77777777" w:rsidR="004A0E1D" w:rsidRPr="001B123A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A1B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0920" w14:textId="77777777" w:rsidR="004A0E1D" w:rsidRPr="001B123A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D3D6" w14:textId="77777777" w:rsidR="004A0E1D" w:rsidRPr="00400C0C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8FF5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454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AB1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</w:p>
        </w:tc>
      </w:tr>
      <w:tr w:rsidR="004A0E1D" w:rsidRPr="002E3102" w14:paraId="7E2B38D0" w14:textId="77777777" w:rsidTr="004A0E1D">
        <w:trPr>
          <w:jc w:val="center"/>
        </w:trPr>
        <w:tc>
          <w:tcPr>
            <w:tcW w:w="2465" w:type="dxa"/>
          </w:tcPr>
          <w:p w14:paraId="34EB7B6E" w14:textId="77777777" w:rsidR="004A0E1D" w:rsidRPr="002E3102" w:rsidRDefault="004A0E1D" w:rsidP="00B779F2">
            <w:pPr>
              <w:pStyle w:val="FirstLine"/>
              <w:spacing w:after="0"/>
              <w:ind w:firstLine="0"/>
              <w:rPr>
                <w:color w:val="auto"/>
              </w:rPr>
            </w:pPr>
            <w:r w:rsidRPr="002E3102">
              <w:rPr>
                <w:color w:val="auto"/>
              </w:rPr>
              <w:t>CLO 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F38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2363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A52" w14:textId="77777777" w:rsidR="004A0E1D" w:rsidRPr="001B123A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148" w14:textId="77777777" w:rsidR="004A0E1D" w:rsidRPr="001B123A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4AA8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17A0" w14:textId="77777777" w:rsidR="004A0E1D" w:rsidRPr="001B123A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410" w14:textId="77777777" w:rsidR="004A0E1D" w:rsidRPr="001B123A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029C" w14:textId="77777777" w:rsidR="004A0E1D" w:rsidRPr="001B123A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E85F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C36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C70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63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</w:tr>
      <w:tr w:rsidR="004A0E1D" w:rsidRPr="002E3102" w14:paraId="7733233D" w14:textId="77777777" w:rsidTr="004A0E1D">
        <w:trPr>
          <w:jc w:val="center"/>
        </w:trPr>
        <w:tc>
          <w:tcPr>
            <w:tcW w:w="2465" w:type="dxa"/>
          </w:tcPr>
          <w:p w14:paraId="5B2F7933" w14:textId="77777777" w:rsidR="004A0E1D" w:rsidRPr="002E3102" w:rsidRDefault="004A0E1D" w:rsidP="00B779F2">
            <w:pPr>
              <w:pStyle w:val="FirstLine"/>
              <w:spacing w:after="0"/>
              <w:ind w:firstLine="0"/>
              <w:rPr>
                <w:color w:val="auto"/>
              </w:rPr>
            </w:pPr>
            <w:r w:rsidRPr="002E3102">
              <w:rPr>
                <w:color w:val="auto"/>
              </w:rPr>
              <w:t>CLO 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7A4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22EC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59F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BF17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664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D66C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AA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CB0C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37F0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F54F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31C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2DE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</w:tr>
      <w:tr w:rsidR="004A0E1D" w:rsidRPr="002E3102" w14:paraId="45D47E26" w14:textId="77777777" w:rsidTr="004A0E1D">
        <w:trPr>
          <w:jc w:val="center"/>
        </w:trPr>
        <w:tc>
          <w:tcPr>
            <w:tcW w:w="2465" w:type="dxa"/>
            <w:vAlign w:val="center"/>
          </w:tcPr>
          <w:p w14:paraId="7FDBDE2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2E3102">
              <w:rPr>
                <w:color w:val="auto"/>
              </w:rPr>
              <w:t>Tổng hợp học phần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ABAC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BFEB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A3CA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5B5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1195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753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080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753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697C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AE4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F9D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DAC5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</w:tr>
    </w:tbl>
    <w:p w14:paraId="1EB81D47" w14:textId="3E9FD2EF" w:rsidR="008B29B4" w:rsidRDefault="008B29B4" w:rsidP="00981707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446C79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496D414B" w14:textId="1E2E2E36" w:rsidR="004A0E1D" w:rsidRDefault="00C83880" w:rsidP="00C83880">
      <w:pPr>
        <w:ind w:firstLine="72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[1]. </w:t>
      </w:r>
      <w:r w:rsidR="004A0E1D" w:rsidRPr="004A0E1D">
        <w:rPr>
          <w:bCs/>
          <w:sz w:val="26"/>
          <w:szCs w:val="26"/>
        </w:rPr>
        <w:t>Đỗ Thị Hòa, Bùi Quang Tề, Nguyễn Hữu Dũng, Nguyễn Thị Muội</w:t>
      </w:r>
      <w:r w:rsidR="004A0E1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r w:rsidR="004A0E1D" w:rsidRPr="004A0E1D">
        <w:rPr>
          <w:bCs/>
          <w:sz w:val="26"/>
          <w:szCs w:val="26"/>
        </w:rPr>
        <w:t>2004</w:t>
      </w:r>
      <w:r>
        <w:rPr>
          <w:bCs/>
          <w:sz w:val="26"/>
          <w:szCs w:val="26"/>
        </w:rPr>
        <w:t xml:space="preserve">), </w:t>
      </w:r>
      <w:r w:rsidR="004A0E1D" w:rsidRPr="00C83880">
        <w:rPr>
          <w:bCs/>
          <w:i/>
          <w:sz w:val="26"/>
          <w:szCs w:val="26"/>
        </w:rPr>
        <w:t>Giáo trình Bệnh học Thủy sản</w:t>
      </w:r>
      <w:r>
        <w:rPr>
          <w:bCs/>
          <w:sz w:val="26"/>
          <w:szCs w:val="26"/>
        </w:rPr>
        <w:t>, Nxb.</w:t>
      </w:r>
      <w:r w:rsidR="004A0E1D" w:rsidRPr="004A0E1D">
        <w:rPr>
          <w:bCs/>
          <w:sz w:val="26"/>
          <w:szCs w:val="26"/>
        </w:rPr>
        <w:t xml:space="preserve"> Nông nghiệp</w:t>
      </w:r>
      <w:r w:rsidR="004A0E1D">
        <w:rPr>
          <w:bCs/>
          <w:sz w:val="26"/>
          <w:szCs w:val="26"/>
        </w:rPr>
        <w:t>.</w:t>
      </w:r>
    </w:p>
    <w:p w14:paraId="697D3DD8" w14:textId="7F6EA8B1" w:rsidR="008B29B4" w:rsidRPr="008B29B4" w:rsidRDefault="008B29B4" w:rsidP="00446C79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4F8CE3E7" w14:textId="77777777" w:rsidR="00C83880" w:rsidRPr="004A0E1D" w:rsidRDefault="00C83880" w:rsidP="00C83880">
      <w:pPr>
        <w:ind w:firstLine="720"/>
        <w:jc w:val="both"/>
        <w:outlineLvl w:val="0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[2]. </w:t>
      </w:r>
      <w:r w:rsidRPr="004A0E1D">
        <w:rPr>
          <w:sz w:val="26"/>
          <w:szCs w:val="26"/>
          <w:lang w:eastAsia="ja-JP"/>
        </w:rPr>
        <w:t>Bomdad Reantaso,M.G; MC Gladdery, S</w:t>
      </w:r>
      <w:r>
        <w:rPr>
          <w:sz w:val="26"/>
          <w:szCs w:val="26"/>
          <w:lang w:eastAsia="ja-JP"/>
        </w:rPr>
        <w:t>.E; East, I and Subasinghe, R.P (</w:t>
      </w:r>
      <w:r w:rsidRPr="004A0E1D">
        <w:rPr>
          <w:sz w:val="26"/>
          <w:szCs w:val="26"/>
          <w:lang w:eastAsia="ja-JP"/>
        </w:rPr>
        <w:t>2013</w:t>
      </w:r>
      <w:r>
        <w:rPr>
          <w:sz w:val="26"/>
          <w:szCs w:val="26"/>
          <w:lang w:eastAsia="ja-JP"/>
        </w:rPr>
        <w:t xml:space="preserve">), </w:t>
      </w:r>
      <w:r w:rsidRPr="009C7C68">
        <w:rPr>
          <w:i/>
          <w:sz w:val="26"/>
          <w:szCs w:val="26"/>
          <w:lang w:eastAsia="ja-JP"/>
        </w:rPr>
        <w:t>Asia Diagnostic Guide to Aquatic Animal Diseases</w:t>
      </w:r>
      <w:r w:rsidRPr="004A0E1D">
        <w:rPr>
          <w:sz w:val="26"/>
          <w:szCs w:val="26"/>
          <w:lang w:eastAsia="ja-JP"/>
        </w:rPr>
        <w:t>. FAO, Rome.</w:t>
      </w:r>
    </w:p>
    <w:p w14:paraId="60E7D060" w14:textId="77777777" w:rsidR="00C83880" w:rsidRDefault="00C83880" w:rsidP="00C83880">
      <w:pPr>
        <w:ind w:firstLine="720"/>
        <w:outlineLvl w:val="0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[3]. Edward J, </w:t>
      </w:r>
      <w:r w:rsidRPr="004A0E1D">
        <w:rPr>
          <w:sz w:val="26"/>
          <w:szCs w:val="26"/>
          <w:lang w:eastAsia="ja-JP"/>
        </w:rPr>
        <w:t>Noga</w:t>
      </w:r>
      <w:r w:rsidRPr="004A0E1D">
        <w:rPr>
          <w:sz w:val="26"/>
          <w:szCs w:val="26"/>
          <w:lang w:eastAsia="ja-JP"/>
        </w:rPr>
        <w:tab/>
      </w:r>
      <w:r>
        <w:rPr>
          <w:sz w:val="26"/>
          <w:szCs w:val="26"/>
          <w:lang w:eastAsia="ja-JP"/>
        </w:rPr>
        <w:t>(</w:t>
      </w:r>
      <w:r w:rsidRPr="004A0E1D">
        <w:rPr>
          <w:sz w:val="26"/>
          <w:szCs w:val="26"/>
          <w:lang w:eastAsia="ja-JP"/>
        </w:rPr>
        <w:t>2000</w:t>
      </w:r>
      <w:r>
        <w:rPr>
          <w:sz w:val="26"/>
          <w:szCs w:val="26"/>
          <w:lang w:eastAsia="ja-JP"/>
        </w:rPr>
        <w:t xml:space="preserve">), </w:t>
      </w:r>
      <w:r w:rsidRPr="009C7C68">
        <w:rPr>
          <w:i/>
          <w:sz w:val="26"/>
          <w:szCs w:val="26"/>
          <w:lang w:eastAsia="ja-JP"/>
        </w:rPr>
        <w:t>Fish disease dianosis and treatment</w:t>
      </w:r>
      <w:r>
        <w:rPr>
          <w:sz w:val="26"/>
          <w:szCs w:val="26"/>
          <w:lang w:eastAsia="ja-JP"/>
        </w:rPr>
        <w:t xml:space="preserve">, </w:t>
      </w:r>
      <w:r w:rsidRPr="004A0E1D">
        <w:rPr>
          <w:sz w:val="26"/>
          <w:szCs w:val="26"/>
          <w:lang w:eastAsia="ja-JP"/>
        </w:rPr>
        <w:t>Lowa State Press a blackwell Publishing Company</w:t>
      </w:r>
      <w:r>
        <w:rPr>
          <w:sz w:val="26"/>
          <w:szCs w:val="26"/>
          <w:lang w:eastAsia="ja-JP"/>
        </w:rPr>
        <w:t>.</w:t>
      </w:r>
    </w:p>
    <w:p w14:paraId="7FE2E675" w14:textId="3831D7F4" w:rsidR="00776BA0" w:rsidRDefault="00776BA0" w:rsidP="00C83880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3B0B1BF2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F219C2">
        <w:rPr>
          <w:rFonts w:ascii="12" w:hAnsi="12"/>
          <w:sz w:val="26"/>
          <w:szCs w:val="26"/>
          <w:lang w:eastAsia="ja-JP"/>
        </w:rPr>
        <w:t xml:space="preserve">p:  </w:t>
      </w:r>
      <w:r w:rsidR="004A0E1D">
        <w:rPr>
          <w:rFonts w:ascii="12" w:hAnsi="12"/>
          <w:sz w:val="26"/>
          <w:szCs w:val="26"/>
          <w:lang w:eastAsia="ja-JP"/>
        </w:rPr>
        <w:t>90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1B636C45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4A0E1D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00829B42" w:rsidR="00776BA0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4A0E1D">
        <w:rPr>
          <w:rFonts w:ascii="12" w:hAnsi="12"/>
          <w:sz w:val="26"/>
          <w:szCs w:val="26"/>
          <w:lang w:eastAsia="ja-JP"/>
        </w:rPr>
        <w:t>3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 buổi x </w:t>
      </w:r>
      <w:r w:rsidR="004A0E1D">
        <w:rPr>
          <w:rFonts w:ascii="12" w:hAnsi="12"/>
          <w:sz w:val="26"/>
          <w:szCs w:val="26"/>
          <w:lang w:eastAsia="ja-JP"/>
        </w:rPr>
        <w:t>2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 w:rsidR="00DC14A1">
        <w:rPr>
          <w:rFonts w:ascii="12" w:hAnsi="12"/>
          <w:sz w:val="26"/>
          <w:szCs w:val="26"/>
          <w:lang w:eastAsia="ja-JP"/>
        </w:rPr>
        <w:t>.</w:t>
      </w:r>
    </w:p>
    <w:p w14:paraId="4D8E28DD" w14:textId="2D8AD42C" w:rsidR="001C74FE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</w:p>
    <w:p w14:paraId="61C285BE" w14:textId="77777777" w:rsidR="00BE7614" w:rsidRDefault="00BE7614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</w:p>
    <w:p w14:paraId="36A3CBCD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lastRenderedPageBreak/>
        <w:t>7. Kế hoạch dạy học</w:t>
      </w:r>
    </w:p>
    <w:p w14:paraId="44CE3B6F" w14:textId="6B3686C0" w:rsidR="00B83501" w:rsidRDefault="00B83501" w:rsidP="00B83501">
      <w:pPr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BC1392">
      <w:pPr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2199"/>
        <w:gridCol w:w="630"/>
        <w:gridCol w:w="1980"/>
        <w:gridCol w:w="1350"/>
        <w:gridCol w:w="1637"/>
      </w:tblGrid>
      <w:tr w:rsidR="003352BD" w:rsidRPr="00137A6F" w14:paraId="69CE3666" w14:textId="77777777" w:rsidTr="00356092">
        <w:trPr>
          <w:tblHeader/>
          <w:jc w:val="center"/>
        </w:trPr>
        <w:tc>
          <w:tcPr>
            <w:tcW w:w="814" w:type="dxa"/>
            <w:vAlign w:val="center"/>
          </w:tcPr>
          <w:p w14:paraId="2039AC9D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Tuần</w:t>
            </w:r>
          </w:p>
        </w:tc>
        <w:tc>
          <w:tcPr>
            <w:tcW w:w="712" w:type="dxa"/>
            <w:vAlign w:val="center"/>
          </w:tcPr>
          <w:p w14:paraId="5F9FD6F4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Buổi</w:t>
            </w:r>
          </w:p>
        </w:tc>
        <w:tc>
          <w:tcPr>
            <w:tcW w:w="2199" w:type="dxa"/>
            <w:vAlign w:val="center"/>
          </w:tcPr>
          <w:p w14:paraId="12063944" w14:textId="77777777" w:rsidR="00F5223F" w:rsidRPr="00137A6F" w:rsidRDefault="00F5223F" w:rsidP="00137A6F">
            <w:pPr>
              <w:jc w:val="center"/>
              <w:rPr>
                <w:b/>
                <w:lang w:eastAsia="ja-JP"/>
              </w:rPr>
            </w:pPr>
          </w:p>
          <w:p w14:paraId="13CFAB64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Nội dung dạy học</w:t>
            </w:r>
          </w:p>
          <w:p w14:paraId="20EECBF5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630" w:type="dxa"/>
            <w:vAlign w:val="center"/>
          </w:tcPr>
          <w:p w14:paraId="04134B6D" w14:textId="77777777" w:rsidR="003352BD" w:rsidRPr="00137A6F" w:rsidRDefault="003352BD" w:rsidP="00070BF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Số tiết</w:t>
            </w:r>
          </w:p>
        </w:tc>
        <w:tc>
          <w:tcPr>
            <w:tcW w:w="1980" w:type="dxa"/>
            <w:vAlign w:val="center"/>
          </w:tcPr>
          <w:p w14:paraId="73414AC5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</w:rPr>
              <w:t xml:space="preserve">CĐR </w:t>
            </w:r>
          </w:p>
          <w:p w14:paraId="2ADE4DEC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</w:rPr>
              <w:t>của bài học</w:t>
            </w:r>
          </w:p>
        </w:tc>
        <w:tc>
          <w:tcPr>
            <w:tcW w:w="1350" w:type="dxa"/>
            <w:vAlign w:val="center"/>
          </w:tcPr>
          <w:p w14:paraId="2D600F02" w14:textId="77777777" w:rsidR="003352BD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 xml:space="preserve">Hướng tới </w:t>
            </w:r>
          </w:p>
          <w:p w14:paraId="592C8303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  <w:bCs/>
              </w:rPr>
              <w:t>CLOs</w:t>
            </w:r>
          </w:p>
        </w:tc>
        <w:tc>
          <w:tcPr>
            <w:tcW w:w="1637" w:type="dxa"/>
            <w:vAlign w:val="center"/>
          </w:tcPr>
          <w:p w14:paraId="1BAAE847" w14:textId="77777777" w:rsidR="00F5223F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Hoạt động</w:t>
            </w:r>
          </w:p>
          <w:p w14:paraId="069DABA3" w14:textId="77777777" w:rsidR="003352BD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dạy - học</w:t>
            </w:r>
          </w:p>
        </w:tc>
      </w:tr>
      <w:tr w:rsidR="003352BD" w:rsidRPr="00137A6F" w14:paraId="450ABBAE" w14:textId="77777777" w:rsidTr="00356092">
        <w:trPr>
          <w:jc w:val="center"/>
        </w:trPr>
        <w:tc>
          <w:tcPr>
            <w:tcW w:w="814" w:type="dxa"/>
            <w:vAlign w:val="center"/>
          </w:tcPr>
          <w:p w14:paraId="2709CB03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(1)</w:t>
            </w:r>
          </w:p>
        </w:tc>
        <w:tc>
          <w:tcPr>
            <w:tcW w:w="712" w:type="dxa"/>
            <w:vAlign w:val="center"/>
          </w:tcPr>
          <w:p w14:paraId="3DBDF168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(2)</w:t>
            </w:r>
          </w:p>
        </w:tc>
        <w:tc>
          <w:tcPr>
            <w:tcW w:w="2199" w:type="dxa"/>
            <w:vAlign w:val="center"/>
          </w:tcPr>
          <w:p w14:paraId="3AE2E8EA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(3)</w:t>
            </w:r>
          </w:p>
        </w:tc>
        <w:tc>
          <w:tcPr>
            <w:tcW w:w="630" w:type="dxa"/>
            <w:vAlign w:val="center"/>
          </w:tcPr>
          <w:p w14:paraId="2E0E3373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(4)</w:t>
            </w:r>
          </w:p>
        </w:tc>
        <w:tc>
          <w:tcPr>
            <w:tcW w:w="1980" w:type="dxa"/>
            <w:vAlign w:val="center"/>
          </w:tcPr>
          <w:p w14:paraId="71D87F77" w14:textId="77777777" w:rsidR="003352BD" w:rsidRPr="00137A6F" w:rsidRDefault="003352BD" w:rsidP="00137A6F">
            <w:pPr>
              <w:jc w:val="center"/>
              <w:rPr>
                <w:i/>
              </w:rPr>
            </w:pPr>
            <w:r w:rsidRPr="00137A6F">
              <w:rPr>
                <w:i/>
              </w:rPr>
              <w:t>(5)</w:t>
            </w:r>
          </w:p>
        </w:tc>
        <w:tc>
          <w:tcPr>
            <w:tcW w:w="1350" w:type="dxa"/>
            <w:vAlign w:val="center"/>
          </w:tcPr>
          <w:p w14:paraId="199EFD61" w14:textId="77777777" w:rsidR="003352BD" w:rsidRPr="00137A6F" w:rsidRDefault="003352BD" w:rsidP="00137A6F">
            <w:pPr>
              <w:jc w:val="center"/>
              <w:rPr>
                <w:bCs/>
                <w:i/>
              </w:rPr>
            </w:pPr>
            <w:r w:rsidRPr="00137A6F">
              <w:rPr>
                <w:bCs/>
                <w:i/>
              </w:rPr>
              <w:t>(6)</w:t>
            </w:r>
          </w:p>
        </w:tc>
        <w:tc>
          <w:tcPr>
            <w:tcW w:w="1637" w:type="dxa"/>
            <w:vAlign w:val="center"/>
          </w:tcPr>
          <w:p w14:paraId="036B438A" w14:textId="77777777" w:rsidR="003352BD" w:rsidRPr="00137A6F" w:rsidRDefault="003352BD" w:rsidP="00137A6F">
            <w:pPr>
              <w:jc w:val="center"/>
              <w:rPr>
                <w:bCs/>
                <w:i/>
              </w:rPr>
            </w:pPr>
          </w:p>
        </w:tc>
      </w:tr>
      <w:tr w:rsidR="007D6564" w:rsidRPr="00137A6F" w14:paraId="5EA94C3E" w14:textId="77777777" w:rsidTr="00356092">
        <w:trPr>
          <w:trHeight w:val="2294"/>
          <w:jc w:val="center"/>
        </w:trPr>
        <w:tc>
          <w:tcPr>
            <w:tcW w:w="814" w:type="dxa"/>
            <w:vAlign w:val="center"/>
          </w:tcPr>
          <w:p w14:paraId="47CEE50B" w14:textId="77777777" w:rsidR="007D6564" w:rsidRPr="00137A6F" w:rsidRDefault="007D6564" w:rsidP="007D6564">
            <w:pPr>
              <w:jc w:val="center"/>
              <w:rPr>
                <w:lang w:eastAsia="ja-JP"/>
              </w:rPr>
            </w:pPr>
            <w:r w:rsidRPr="00137A6F">
              <w:rPr>
                <w:lang w:eastAsia="ja-JP"/>
              </w:rPr>
              <w:t>1</w:t>
            </w:r>
          </w:p>
        </w:tc>
        <w:tc>
          <w:tcPr>
            <w:tcW w:w="712" w:type="dxa"/>
            <w:vAlign w:val="center"/>
          </w:tcPr>
          <w:p w14:paraId="6735A0E0" w14:textId="5E982543" w:rsidR="007D6564" w:rsidRPr="00137A6F" w:rsidRDefault="007D6564" w:rsidP="007D6564">
            <w:pPr>
              <w:jc w:val="center"/>
              <w:rPr>
                <w:lang w:eastAsia="ja-JP"/>
              </w:rPr>
            </w:pPr>
            <w:r w:rsidRPr="00137A6F">
              <w:rPr>
                <w:lang w:eastAsia="ja-JP"/>
              </w:rPr>
              <w:t>1</w:t>
            </w:r>
            <w:r>
              <w:rPr>
                <w:lang w:eastAsia="ja-JP"/>
              </w:rPr>
              <w:t>-2</w:t>
            </w:r>
          </w:p>
        </w:tc>
        <w:tc>
          <w:tcPr>
            <w:tcW w:w="2199" w:type="dxa"/>
            <w:vAlign w:val="center"/>
          </w:tcPr>
          <w:p w14:paraId="7C872693" w14:textId="77777777" w:rsidR="007D6564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(*) Giới thiệu học phần</w:t>
            </w:r>
          </w:p>
          <w:p w14:paraId="1F128A6C" w14:textId="77777777" w:rsidR="007D6564" w:rsidRPr="00DC14A1" w:rsidRDefault="007D6564" w:rsidP="007D6564">
            <w:pPr>
              <w:rPr>
                <w:rFonts w:ascii="12" w:hAnsi="12" w:hint="eastAsia"/>
                <w:b/>
              </w:rPr>
            </w:pPr>
            <w:r w:rsidRPr="00DC14A1">
              <w:rPr>
                <w:rFonts w:ascii="12" w:hAnsi="12"/>
                <w:b/>
              </w:rPr>
              <w:t xml:space="preserve">Chương 1. Bệnh ở </w:t>
            </w:r>
            <w:r w:rsidRPr="00DC14A1">
              <w:rPr>
                <w:rFonts w:ascii="12" w:hAnsi="12" w:hint="eastAsia"/>
                <w:b/>
              </w:rPr>
              <w:t>đ</w:t>
            </w:r>
            <w:r w:rsidRPr="00DC14A1">
              <w:rPr>
                <w:rFonts w:ascii="12" w:hAnsi="12"/>
                <w:b/>
              </w:rPr>
              <w:t>ộng vật thủy sản</w:t>
            </w:r>
          </w:p>
          <w:p w14:paraId="25550C0E" w14:textId="7827B6DB" w:rsidR="007D6564" w:rsidRPr="00B17B85" w:rsidRDefault="007D6564" w:rsidP="007D6564">
            <w:pPr>
              <w:rPr>
                <w:rFonts w:ascii="12" w:hAnsi="12" w:hint="eastAsia"/>
              </w:rPr>
            </w:pPr>
            <w:r w:rsidRPr="00B17B85">
              <w:rPr>
                <w:rFonts w:ascii="12" w:hAnsi="12"/>
              </w:rPr>
              <w:t>1.</w:t>
            </w:r>
            <w:r>
              <w:rPr>
                <w:rFonts w:ascii="12" w:hAnsi="12"/>
              </w:rPr>
              <w:t>1.</w:t>
            </w:r>
            <w:r w:rsidRPr="00B17B85">
              <w:rPr>
                <w:rFonts w:ascii="12" w:hAnsi="12"/>
              </w:rPr>
              <w:t xml:space="preserve"> Khái niệm về bệnh và dịch bệnh</w:t>
            </w:r>
          </w:p>
          <w:p w14:paraId="0F698EF7" w14:textId="269EF515" w:rsidR="007D6564" w:rsidRPr="00137A6F" w:rsidRDefault="007D6564" w:rsidP="007D6564">
            <w:pPr>
              <w:rPr>
                <w:lang w:eastAsia="ja-JP"/>
              </w:rPr>
            </w:pPr>
            <w:r>
              <w:rPr>
                <w:rFonts w:ascii="12" w:hAnsi="12"/>
              </w:rPr>
              <w:t>1.</w:t>
            </w:r>
            <w:r w:rsidRPr="00B17B85">
              <w:rPr>
                <w:rFonts w:ascii="12" w:hAnsi="12"/>
              </w:rPr>
              <w:t>2. Phân loại bệnh ở động vật thủy sản</w:t>
            </w:r>
          </w:p>
        </w:tc>
        <w:tc>
          <w:tcPr>
            <w:tcW w:w="630" w:type="dxa"/>
            <w:vAlign w:val="center"/>
          </w:tcPr>
          <w:p w14:paraId="5F9E482F" w14:textId="1992FA5A" w:rsidR="007D6564" w:rsidRPr="007D6564" w:rsidRDefault="007D6564" w:rsidP="007D6564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6 LT</w:t>
            </w:r>
          </w:p>
        </w:tc>
        <w:tc>
          <w:tcPr>
            <w:tcW w:w="1980" w:type="dxa"/>
            <w:vAlign w:val="center"/>
          </w:tcPr>
          <w:p w14:paraId="56442497" w14:textId="71BB5DA0" w:rsidR="007D6564" w:rsidRPr="00137A6F" w:rsidRDefault="007D6564" w:rsidP="007D6564">
            <w:pPr>
              <w:rPr>
                <w:lang w:eastAsia="ja-JP"/>
              </w:rPr>
            </w:pPr>
            <w:r>
              <w:rPr>
                <w:bCs/>
                <w:spacing w:val="-4"/>
              </w:rPr>
              <w:t xml:space="preserve">- </w:t>
            </w:r>
            <w:r w:rsidRPr="00B17B85">
              <w:rPr>
                <w:rFonts w:ascii="12" w:hAnsi="12"/>
              </w:rPr>
              <w:t xml:space="preserve">Phân tích được  </w:t>
            </w:r>
            <w:r>
              <w:rPr>
                <w:rFonts w:ascii="12" w:hAnsi="12"/>
              </w:rPr>
              <w:t>q</w:t>
            </w:r>
            <w:r w:rsidRPr="00B17B85">
              <w:rPr>
                <w:rFonts w:ascii="12" w:hAnsi="12"/>
              </w:rPr>
              <w:t>uan hệ nhân – quả giữa: tác nhân gây bện</w:t>
            </w:r>
            <w:r>
              <w:rPr>
                <w:rFonts w:ascii="12" w:hAnsi="12"/>
              </w:rPr>
              <w:t>h – yếu tố môi trường – sức khỏe</w:t>
            </w:r>
            <w:r w:rsidRPr="00B17B85">
              <w:rPr>
                <w:rFonts w:ascii="12" w:hAnsi="12"/>
              </w:rPr>
              <w:t xml:space="preserve"> vật nuôi</w:t>
            </w:r>
            <w:r>
              <w:rPr>
                <w:lang w:eastAsia="ja-JP"/>
              </w:rPr>
              <w:t>.</w:t>
            </w:r>
          </w:p>
        </w:tc>
        <w:tc>
          <w:tcPr>
            <w:tcW w:w="1350" w:type="dxa"/>
            <w:vAlign w:val="center"/>
          </w:tcPr>
          <w:p w14:paraId="0F3C95D1" w14:textId="46ABE1F5" w:rsidR="007D6564" w:rsidRPr="00137A6F" w:rsidRDefault="007D6564" w:rsidP="007D6564">
            <w:pPr>
              <w:jc w:val="center"/>
              <w:rPr>
                <w:lang w:eastAsia="ja-JP"/>
              </w:rPr>
            </w:pPr>
            <w:r w:rsidRPr="00CA58E4">
              <w:rPr>
                <w:rFonts w:ascii="12" w:hAnsi="12"/>
              </w:rPr>
              <w:t>CLO 1</w:t>
            </w:r>
          </w:p>
        </w:tc>
        <w:tc>
          <w:tcPr>
            <w:tcW w:w="1637" w:type="dxa"/>
            <w:vAlign w:val="center"/>
          </w:tcPr>
          <w:p w14:paraId="37AF50CC" w14:textId="77777777" w:rsidR="007D6564" w:rsidRDefault="007D6564" w:rsidP="007D6564">
            <w:pPr>
              <w:rPr>
                <w:rFonts w:ascii="12" w:hAnsi="12" w:hint="eastAsia"/>
              </w:rPr>
            </w:pPr>
          </w:p>
          <w:p w14:paraId="5BBB7188" w14:textId="77777777" w:rsidR="007D6564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Thuyết giảng;</w:t>
            </w:r>
          </w:p>
          <w:p w14:paraId="40FF5CED" w14:textId="77777777" w:rsidR="007D6564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Thảo luận;</w:t>
            </w:r>
          </w:p>
          <w:p w14:paraId="1F9CC6DE" w14:textId="77777777" w:rsidR="007D6564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trên lớp;</w:t>
            </w:r>
          </w:p>
          <w:p w14:paraId="224C280D" w14:textId="5C85F329" w:rsidR="007D6564" w:rsidRPr="00780ED9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7D6564" w:rsidRPr="00137A6F" w14:paraId="56DB1F70" w14:textId="77777777" w:rsidTr="00356092">
        <w:trPr>
          <w:trHeight w:val="3230"/>
          <w:jc w:val="center"/>
        </w:trPr>
        <w:tc>
          <w:tcPr>
            <w:tcW w:w="814" w:type="dxa"/>
            <w:vAlign w:val="center"/>
          </w:tcPr>
          <w:p w14:paraId="654AE581" w14:textId="2DCBD2E2" w:rsidR="007D6564" w:rsidRPr="00137A6F" w:rsidRDefault="007D6564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712" w:type="dxa"/>
            <w:vAlign w:val="center"/>
          </w:tcPr>
          <w:p w14:paraId="0553762F" w14:textId="104FFD2F" w:rsidR="007D6564" w:rsidRPr="00137A6F" w:rsidRDefault="007D6564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3-</w:t>
            </w:r>
            <w:r w:rsidRPr="00863F0B">
              <w:rPr>
                <w:lang w:eastAsia="ja-JP"/>
              </w:rPr>
              <w:t>4</w:t>
            </w:r>
          </w:p>
        </w:tc>
        <w:tc>
          <w:tcPr>
            <w:tcW w:w="2199" w:type="dxa"/>
            <w:vAlign w:val="center"/>
          </w:tcPr>
          <w:p w14:paraId="2D2AF35A" w14:textId="77777777" w:rsidR="007D6564" w:rsidRPr="007D6564" w:rsidRDefault="007D6564" w:rsidP="007D6564">
            <w:pPr>
              <w:shd w:val="clear" w:color="auto" w:fill="FFFFFF"/>
              <w:rPr>
                <w:rFonts w:ascii="12" w:hAnsi="12" w:hint="eastAsia"/>
                <w:b/>
              </w:rPr>
            </w:pPr>
            <w:r w:rsidRPr="007D6564">
              <w:rPr>
                <w:rFonts w:ascii="12" w:hAnsi="12"/>
                <w:b/>
              </w:rPr>
              <w:t>Chương 2. Ph</w:t>
            </w:r>
            <w:r w:rsidRPr="007D6564">
              <w:rPr>
                <w:rFonts w:ascii="12" w:hAnsi="12" w:hint="eastAsia"/>
                <w:b/>
              </w:rPr>
              <w:t>ò</w:t>
            </w:r>
            <w:r w:rsidRPr="007D6564">
              <w:rPr>
                <w:rFonts w:ascii="12" w:hAnsi="12"/>
                <w:b/>
              </w:rPr>
              <w:t>ng bệnh trong nu</w:t>
            </w:r>
            <w:r w:rsidRPr="007D6564">
              <w:rPr>
                <w:rFonts w:ascii="12" w:hAnsi="12" w:hint="eastAsia"/>
                <w:b/>
              </w:rPr>
              <w:t>ô</w:t>
            </w:r>
            <w:r w:rsidRPr="007D6564">
              <w:rPr>
                <w:rFonts w:ascii="12" w:hAnsi="12"/>
                <w:b/>
              </w:rPr>
              <w:t>i trồng thủy sản</w:t>
            </w:r>
          </w:p>
          <w:p w14:paraId="63C69717" w14:textId="67B0B183" w:rsidR="007D6564" w:rsidRPr="00B17B85" w:rsidRDefault="007D6564" w:rsidP="007D6564">
            <w:pPr>
              <w:shd w:val="clear" w:color="auto" w:fill="FFFFFF"/>
              <w:rPr>
                <w:rFonts w:ascii="12" w:hAnsi="12" w:hint="eastAsia"/>
              </w:rPr>
            </w:pPr>
            <w:r>
              <w:rPr>
                <w:rFonts w:ascii="12" w:hAnsi="12"/>
              </w:rPr>
              <w:t>2.</w:t>
            </w:r>
            <w:r w:rsidRPr="00B17B85">
              <w:rPr>
                <w:rFonts w:ascii="12" w:hAnsi="12"/>
              </w:rPr>
              <w:t>1. Cơ sở khoa học của biện pháp phòng bệnh trong nuôi trồng thủy sản</w:t>
            </w:r>
          </w:p>
          <w:p w14:paraId="6DE9A743" w14:textId="0096ECB3" w:rsidR="007D6564" w:rsidRPr="00137A6F" w:rsidRDefault="007D6564" w:rsidP="007D6564">
            <w:pPr>
              <w:rPr>
                <w:lang w:eastAsia="ja-JP"/>
              </w:rPr>
            </w:pPr>
            <w:r>
              <w:rPr>
                <w:rFonts w:ascii="12" w:hAnsi="12"/>
              </w:rPr>
              <w:t>2.</w:t>
            </w:r>
            <w:r w:rsidRPr="00B17B85">
              <w:rPr>
                <w:rFonts w:ascii="12" w:hAnsi="12"/>
              </w:rPr>
              <w:t>2. Nguyên nhân gây bệnh và mô hình sinh thái của bệnh</w:t>
            </w:r>
          </w:p>
        </w:tc>
        <w:tc>
          <w:tcPr>
            <w:tcW w:w="630" w:type="dxa"/>
            <w:vAlign w:val="center"/>
          </w:tcPr>
          <w:p w14:paraId="37C2AC67" w14:textId="3CA6C35A" w:rsidR="007D6564" w:rsidRPr="007D6564" w:rsidRDefault="007D6564" w:rsidP="007D6564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6LT</w:t>
            </w:r>
          </w:p>
        </w:tc>
        <w:tc>
          <w:tcPr>
            <w:tcW w:w="1980" w:type="dxa"/>
            <w:vAlign w:val="center"/>
          </w:tcPr>
          <w:p w14:paraId="1C6965D7" w14:textId="6AD326F0" w:rsidR="007D6564" w:rsidRPr="0043018F" w:rsidRDefault="007D6564" w:rsidP="007D6564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- Xác định được các bước </w:t>
            </w:r>
            <w:r w:rsidRPr="0043018F">
              <w:rPr>
                <w:bCs/>
                <w:spacing w:val="-4"/>
              </w:rPr>
              <w:t>quản lý tác nhân gây bệnh</w:t>
            </w:r>
            <w:r>
              <w:rPr>
                <w:bCs/>
                <w:spacing w:val="-4"/>
              </w:rPr>
              <w:t>;</w:t>
            </w:r>
          </w:p>
          <w:p w14:paraId="1274B0F7" w14:textId="4189A9BE" w:rsidR="007D6564" w:rsidRPr="0043018F" w:rsidRDefault="007D6564" w:rsidP="007D6564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- </w:t>
            </w:r>
            <w:r>
              <w:rPr>
                <w:bCs/>
                <w:spacing w:val="-4"/>
              </w:rPr>
              <w:t xml:space="preserve">Xác định được các bước </w:t>
            </w:r>
            <w:r w:rsidRPr="0043018F">
              <w:rPr>
                <w:bCs/>
                <w:spacing w:val="-4"/>
              </w:rPr>
              <w:t>quản lý môi trường</w:t>
            </w:r>
            <w:r>
              <w:rPr>
                <w:bCs/>
                <w:spacing w:val="-4"/>
              </w:rPr>
              <w:t>;</w:t>
            </w:r>
          </w:p>
          <w:p w14:paraId="425CB705" w14:textId="5941AEDF" w:rsidR="007D6564" w:rsidRPr="00137A6F" w:rsidRDefault="007D6564" w:rsidP="007D6564">
            <w:pPr>
              <w:rPr>
                <w:lang w:eastAsia="ja-JP"/>
              </w:rPr>
            </w:pPr>
            <w:r>
              <w:rPr>
                <w:bCs/>
                <w:spacing w:val="-4"/>
              </w:rPr>
              <w:t xml:space="preserve">- </w:t>
            </w:r>
            <w:r>
              <w:rPr>
                <w:bCs/>
                <w:spacing w:val="-4"/>
              </w:rPr>
              <w:t xml:space="preserve">Xác định được các bước </w:t>
            </w:r>
            <w:r w:rsidRPr="0043018F">
              <w:rPr>
                <w:bCs/>
                <w:spacing w:val="-4"/>
              </w:rPr>
              <w:t>nâng cao sức khỏe vật nuôi</w:t>
            </w:r>
            <w:r>
              <w:rPr>
                <w:bCs/>
                <w:spacing w:val="-4"/>
              </w:rPr>
              <w:t>.</w:t>
            </w:r>
          </w:p>
        </w:tc>
        <w:tc>
          <w:tcPr>
            <w:tcW w:w="1350" w:type="dxa"/>
            <w:vAlign w:val="center"/>
          </w:tcPr>
          <w:p w14:paraId="79E61F38" w14:textId="2A6FF1FB" w:rsidR="007D6564" w:rsidRPr="00137A6F" w:rsidRDefault="007D6564" w:rsidP="007D6564">
            <w:pPr>
              <w:rPr>
                <w:lang w:eastAsia="ja-JP"/>
              </w:rPr>
            </w:pPr>
            <w:r w:rsidRPr="00CA58E4">
              <w:rPr>
                <w:rFonts w:ascii="12" w:hAnsi="12"/>
              </w:rPr>
              <w:t>CLO 1</w:t>
            </w:r>
          </w:p>
        </w:tc>
        <w:tc>
          <w:tcPr>
            <w:tcW w:w="1637" w:type="dxa"/>
            <w:vAlign w:val="center"/>
          </w:tcPr>
          <w:p w14:paraId="23A2F5B7" w14:textId="77777777" w:rsidR="007D6564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3DB9248E" w14:textId="77777777" w:rsidR="007D6564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Thảo luận;</w:t>
            </w:r>
          </w:p>
          <w:p w14:paraId="02BC2279" w14:textId="77777777" w:rsidR="007D6564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Thuyết giảng;</w:t>
            </w:r>
          </w:p>
          <w:p w14:paraId="068328FE" w14:textId="77777777" w:rsidR="007D6564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trên lớp;</w:t>
            </w:r>
          </w:p>
          <w:p w14:paraId="0C489079" w14:textId="70C8521E" w:rsidR="007D6564" w:rsidRPr="00137A6F" w:rsidRDefault="007D6564" w:rsidP="007D6564">
            <w:pPr>
              <w:rPr>
                <w:lang w:eastAsia="ja-JP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7D6564" w:rsidRPr="00137A6F" w14:paraId="41D59035" w14:textId="77777777" w:rsidTr="00356092">
        <w:trPr>
          <w:trHeight w:val="4310"/>
          <w:jc w:val="center"/>
        </w:trPr>
        <w:tc>
          <w:tcPr>
            <w:tcW w:w="814" w:type="dxa"/>
            <w:vAlign w:val="center"/>
          </w:tcPr>
          <w:p w14:paraId="26FCA34F" w14:textId="0C44D3A0" w:rsidR="007D6564" w:rsidRPr="00863F0B" w:rsidRDefault="007D6564" w:rsidP="007D6564">
            <w:pPr>
              <w:jc w:val="center"/>
              <w:rPr>
                <w:lang w:eastAsia="ja-JP"/>
              </w:rPr>
            </w:pPr>
            <w:r w:rsidRPr="00863F0B">
              <w:rPr>
                <w:lang w:eastAsia="ja-JP"/>
              </w:rPr>
              <w:t>3</w:t>
            </w:r>
          </w:p>
        </w:tc>
        <w:tc>
          <w:tcPr>
            <w:tcW w:w="712" w:type="dxa"/>
            <w:vAlign w:val="center"/>
          </w:tcPr>
          <w:p w14:paraId="4511CE10" w14:textId="3121AFCE" w:rsidR="007D6564" w:rsidRPr="00863F0B" w:rsidRDefault="007D6564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5-6</w:t>
            </w:r>
          </w:p>
        </w:tc>
        <w:tc>
          <w:tcPr>
            <w:tcW w:w="2199" w:type="dxa"/>
            <w:vAlign w:val="center"/>
          </w:tcPr>
          <w:p w14:paraId="77B2CABC" w14:textId="77777777" w:rsidR="007D6564" w:rsidRPr="007D6564" w:rsidRDefault="007D6564" w:rsidP="007D6564">
            <w:pPr>
              <w:rPr>
                <w:rFonts w:ascii="12" w:hAnsi="12" w:hint="eastAsia"/>
                <w:b/>
              </w:rPr>
            </w:pPr>
            <w:r w:rsidRPr="007D6564">
              <w:rPr>
                <w:rFonts w:ascii="12" w:hAnsi="12"/>
                <w:b/>
              </w:rPr>
              <w:t>Chương 3. D</w:t>
            </w:r>
            <w:r w:rsidRPr="007D6564">
              <w:rPr>
                <w:rFonts w:ascii="12" w:hAnsi="12" w:hint="eastAsia"/>
                <w:b/>
              </w:rPr>
              <w:t>ù</w:t>
            </w:r>
            <w:r w:rsidRPr="007D6564">
              <w:rPr>
                <w:rFonts w:ascii="12" w:hAnsi="12"/>
                <w:b/>
              </w:rPr>
              <w:t>ng kh</w:t>
            </w:r>
            <w:r w:rsidRPr="007D6564">
              <w:rPr>
                <w:rFonts w:ascii="12" w:hAnsi="12" w:hint="eastAsia"/>
                <w:b/>
              </w:rPr>
              <w:t>á</w:t>
            </w:r>
            <w:r w:rsidRPr="007D6564">
              <w:rPr>
                <w:rFonts w:ascii="12" w:hAnsi="12"/>
                <w:b/>
              </w:rPr>
              <w:t>ng sinh v</w:t>
            </w:r>
            <w:r w:rsidRPr="007D6564">
              <w:rPr>
                <w:rFonts w:ascii="12" w:hAnsi="12" w:hint="eastAsia"/>
                <w:b/>
              </w:rPr>
              <w:t>à</w:t>
            </w:r>
            <w:r w:rsidRPr="007D6564">
              <w:rPr>
                <w:rFonts w:ascii="12" w:hAnsi="12"/>
                <w:b/>
              </w:rPr>
              <w:t xml:space="preserve"> h</w:t>
            </w:r>
            <w:r w:rsidRPr="007D6564">
              <w:rPr>
                <w:rFonts w:ascii="12" w:hAnsi="12" w:hint="eastAsia"/>
                <w:b/>
              </w:rPr>
              <w:t>ó</w:t>
            </w:r>
            <w:r w:rsidRPr="007D6564">
              <w:rPr>
                <w:rFonts w:ascii="12" w:hAnsi="12"/>
                <w:b/>
              </w:rPr>
              <w:t>a d</w:t>
            </w:r>
            <w:r w:rsidRPr="007D6564">
              <w:rPr>
                <w:rFonts w:ascii="12" w:hAnsi="12" w:hint="eastAsia"/>
                <w:b/>
              </w:rPr>
              <w:t>ư</w:t>
            </w:r>
            <w:r w:rsidRPr="007D6564">
              <w:rPr>
                <w:rFonts w:ascii="12" w:hAnsi="12"/>
                <w:b/>
              </w:rPr>
              <w:t>ợc trong nu</w:t>
            </w:r>
            <w:r w:rsidRPr="007D6564">
              <w:rPr>
                <w:rFonts w:ascii="12" w:hAnsi="12" w:hint="eastAsia"/>
                <w:b/>
              </w:rPr>
              <w:t>ô</w:t>
            </w:r>
            <w:r w:rsidRPr="007D6564">
              <w:rPr>
                <w:rFonts w:ascii="12" w:hAnsi="12"/>
                <w:b/>
              </w:rPr>
              <w:t>i trồng thủy sản</w:t>
            </w:r>
          </w:p>
          <w:p w14:paraId="4AC4EEDF" w14:textId="74624321" w:rsidR="007D6564" w:rsidRPr="00863F0B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3.</w:t>
            </w:r>
            <w:r w:rsidRPr="00980A16">
              <w:rPr>
                <w:rFonts w:ascii="12" w:hAnsi="12"/>
              </w:rPr>
              <w:t>1. Các phương pháp dùng thuốc trong nuôi trồng thủy sản</w:t>
            </w:r>
          </w:p>
          <w:p w14:paraId="000CCCEA" w14:textId="78B64C42" w:rsidR="007D6564" w:rsidRPr="00980A16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3.</w:t>
            </w:r>
            <w:r w:rsidRPr="00980A16">
              <w:rPr>
                <w:rFonts w:ascii="12" w:hAnsi="12"/>
              </w:rPr>
              <w:t>2. Tác dụng mong muốn và không mong muốn của thuốc</w:t>
            </w:r>
          </w:p>
          <w:p w14:paraId="571B16C6" w14:textId="0498892D" w:rsidR="007D6564" w:rsidRPr="00863F0B" w:rsidRDefault="007D6564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3.</w:t>
            </w:r>
            <w:r w:rsidRPr="00980A16">
              <w:rPr>
                <w:rFonts w:ascii="12" w:hAnsi="12"/>
              </w:rPr>
              <w:t>3. Các yếu tố ảnh hưởng tới tác dụng của thuốc</w:t>
            </w:r>
          </w:p>
        </w:tc>
        <w:tc>
          <w:tcPr>
            <w:tcW w:w="630" w:type="dxa"/>
            <w:vAlign w:val="center"/>
          </w:tcPr>
          <w:p w14:paraId="45459766" w14:textId="76B060D7" w:rsidR="007D6564" w:rsidRPr="00863F0B" w:rsidRDefault="007D6564" w:rsidP="007D6564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6 LT</w:t>
            </w:r>
          </w:p>
        </w:tc>
        <w:tc>
          <w:tcPr>
            <w:tcW w:w="1980" w:type="dxa"/>
            <w:vAlign w:val="center"/>
          </w:tcPr>
          <w:p w14:paraId="140929E7" w14:textId="01301AF2" w:rsidR="007D6564" w:rsidRDefault="007D6564" w:rsidP="007D6564">
            <w:r w:rsidRPr="00D00CC1">
              <w:t xml:space="preserve">- </w:t>
            </w:r>
            <w:r>
              <w:t>Xác định được các nhóm thuốc chủ yếu dùng trong nuôi trồng thủy sản;</w:t>
            </w:r>
          </w:p>
          <w:p w14:paraId="19CE0C5C" w14:textId="11162790" w:rsidR="007D6564" w:rsidRPr="00863F0B" w:rsidRDefault="007D6564" w:rsidP="007D6564">
            <w:pPr>
              <w:ind w:firstLine="14"/>
              <w:rPr>
                <w:bCs/>
                <w:spacing w:val="-4"/>
              </w:rPr>
            </w:pPr>
            <w:r>
              <w:t>- Xác định được tác động tiêu cực của việc dùng thuốc trong nuôi trồng thủy sản đến môi trường sinh thái của các vùng nước chứa.</w:t>
            </w:r>
          </w:p>
        </w:tc>
        <w:tc>
          <w:tcPr>
            <w:tcW w:w="1350" w:type="dxa"/>
            <w:vAlign w:val="center"/>
          </w:tcPr>
          <w:p w14:paraId="10BCD2E8" w14:textId="1802E582" w:rsidR="007D6564" w:rsidRPr="00863F0B" w:rsidRDefault="007D6564" w:rsidP="007D6564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3</w:t>
            </w:r>
          </w:p>
        </w:tc>
        <w:tc>
          <w:tcPr>
            <w:tcW w:w="1637" w:type="dxa"/>
            <w:vAlign w:val="center"/>
          </w:tcPr>
          <w:p w14:paraId="0126B454" w14:textId="77777777" w:rsidR="007D6564" w:rsidRPr="007D6564" w:rsidRDefault="007D6564" w:rsidP="007D6564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Báo cáo thực hiện nhiệm vụ học tập;</w:t>
            </w:r>
          </w:p>
          <w:p w14:paraId="44E09C88" w14:textId="77777777" w:rsidR="007D6564" w:rsidRPr="007D6564" w:rsidRDefault="007D6564" w:rsidP="007D6564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Thảo luận;</w:t>
            </w:r>
          </w:p>
          <w:p w14:paraId="77E1F914" w14:textId="77777777" w:rsidR="007D6564" w:rsidRPr="007D6564" w:rsidRDefault="007D6564" w:rsidP="007D6564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Thuyết giảng;</w:t>
            </w:r>
          </w:p>
          <w:p w14:paraId="331D5A3F" w14:textId="77777777" w:rsidR="007D6564" w:rsidRPr="007D6564" w:rsidRDefault="007D6564" w:rsidP="007D6564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Bài tập trên lớp;</w:t>
            </w:r>
          </w:p>
          <w:p w14:paraId="36F3CB93" w14:textId="081BDE9C" w:rsidR="007D6564" w:rsidRPr="00863F0B" w:rsidRDefault="007D6564" w:rsidP="007D6564">
            <w:pPr>
              <w:rPr>
                <w:rFonts w:ascii="12" w:hAnsi="12" w:hint="eastAsia"/>
              </w:rPr>
            </w:pPr>
            <w:r w:rsidRPr="007D6564">
              <w:rPr>
                <w:rFonts w:ascii="12" w:hAnsi="12"/>
              </w:rPr>
              <w:t>- Bài tập về nhà.</w:t>
            </w:r>
          </w:p>
        </w:tc>
      </w:tr>
      <w:tr w:rsidR="008A65E2" w:rsidRPr="00137A6F" w14:paraId="171CD2A0" w14:textId="77777777" w:rsidTr="00356092">
        <w:trPr>
          <w:trHeight w:val="2483"/>
          <w:jc w:val="center"/>
        </w:trPr>
        <w:tc>
          <w:tcPr>
            <w:tcW w:w="814" w:type="dxa"/>
            <w:vAlign w:val="center"/>
          </w:tcPr>
          <w:p w14:paraId="7AEDD7D0" w14:textId="79B9AA6C" w:rsidR="008A65E2" w:rsidRPr="00863F0B" w:rsidRDefault="008A65E2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712" w:type="dxa"/>
            <w:vAlign w:val="center"/>
          </w:tcPr>
          <w:p w14:paraId="117D366F" w14:textId="1C0C945D" w:rsidR="008A65E2" w:rsidRPr="00863F0B" w:rsidRDefault="008A65E2" w:rsidP="008A65E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7-8</w:t>
            </w:r>
          </w:p>
        </w:tc>
        <w:tc>
          <w:tcPr>
            <w:tcW w:w="2199" w:type="dxa"/>
            <w:vAlign w:val="center"/>
          </w:tcPr>
          <w:p w14:paraId="74609671" w14:textId="77777777" w:rsidR="008A65E2" w:rsidRPr="008A65E2" w:rsidRDefault="008A65E2" w:rsidP="007D6564">
            <w:pPr>
              <w:rPr>
                <w:rFonts w:ascii="12" w:hAnsi="12" w:hint="eastAsia"/>
                <w:b/>
              </w:rPr>
            </w:pPr>
            <w:r w:rsidRPr="008A65E2">
              <w:rPr>
                <w:rFonts w:ascii="12" w:hAnsi="12"/>
                <w:b/>
              </w:rPr>
              <w:t>Chương 4. Một số bệnh th</w:t>
            </w:r>
            <w:r w:rsidRPr="008A65E2">
              <w:rPr>
                <w:rFonts w:ascii="12" w:hAnsi="12" w:hint="eastAsia"/>
                <w:b/>
              </w:rPr>
              <w:t>ư</w:t>
            </w:r>
            <w:r w:rsidRPr="008A65E2">
              <w:rPr>
                <w:rFonts w:ascii="12" w:hAnsi="12"/>
                <w:b/>
              </w:rPr>
              <w:t xml:space="preserve">ờng gặp ở </w:t>
            </w:r>
            <w:r w:rsidRPr="008A65E2">
              <w:rPr>
                <w:rFonts w:ascii="12" w:hAnsi="12" w:hint="eastAsia"/>
                <w:b/>
              </w:rPr>
              <w:t>đ</w:t>
            </w:r>
            <w:r w:rsidRPr="008A65E2">
              <w:rPr>
                <w:rFonts w:ascii="12" w:hAnsi="12"/>
                <w:b/>
              </w:rPr>
              <w:t>ộng vật thủy sản nu</w:t>
            </w:r>
            <w:r w:rsidRPr="008A65E2">
              <w:rPr>
                <w:rFonts w:ascii="12" w:hAnsi="12" w:hint="eastAsia"/>
                <w:b/>
              </w:rPr>
              <w:t>ô</w:t>
            </w:r>
            <w:r w:rsidRPr="008A65E2">
              <w:rPr>
                <w:rFonts w:ascii="12" w:hAnsi="12"/>
                <w:b/>
              </w:rPr>
              <w:t>i tại việt nam</w:t>
            </w:r>
          </w:p>
          <w:p w14:paraId="62862FE8" w14:textId="29A47A72" w:rsidR="008A65E2" w:rsidRPr="00863F0B" w:rsidRDefault="008A65E2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4.</w:t>
            </w:r>
            <w:r w:rsidRPr="009B26D3">
              <w:rPr>
                <w:rFonts w:ascii="12" w:hAnsi="12"/>
              </w:rPr>
              <w:t>1. Bệnh lây nhiễm</w:t>
            </w:r>
          </w:p>
          <w:p w14:paraId="0B9DFB25" w14:textId="25FA25E8" w:rsidR="008A65E2" w:rsidRPr="00863F0B" w:rsidRDefault="008A65E2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4.</w:t>
            </w:r>
            <w:r w:rsidRPr="009B26D3">
              <w:rPr>
                <w:rFonts w:ascii="12" w:hAnsi="12"/>
              </w:rPr>
              <w:t>2. Bệnh không lây nhiễm</w:t>
            </w:r>
          </w:p>
        </w:tc>
        <w:tc>
          <w:tcPr>
            <w:tcW w:w="630" w:type="dxa"/>
            <w:vAlign w:val="center"/>
          </w:tcPr>
          <w:p w14:paraId="46B88478" w14:textId="6F56B554" w:rsidR="008A65E2" w:rsidRPr="00863F0B" w:rsidRDefault="008A65E2" w:rsidP="008A65E2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6 LT</w:t>
            </w:r>
          </w:p>
        </w:tc>
        <w:tc>
          <w:tcPr>
            <w:tcW w:w="1980" w:type="dxa"/>
            <w:vAlign w:val="center"/>
          </w:tcPr>
          <w:p w14:paraId="25DDA192" w14:textId="6588D6AC" w:rsidR="008A65E2" w:rsidRDefault="008A65E2" w:rsidP="008A65E2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 xml:space="preserve">- </w:t>
            </w:r>
            <w:r w:rsidRPr="00F0610C">
              <w:rPr>
                <w:rFonts w:ascii="12" w:hAnsi="12"/>
              </w:rPr>
              <w:t>Xác định</w:t>
            </w:r>
            <w:r>
              <w:rPr>
                <w:rFonts w:ascii="12" w:hAnsi="12"/>
              </w:rPr>
              <w:t xml:space="preserve"> được</w:t>
            </w:r>
            <w:r w:rsidRPr="00F0610C">
              <w:rPr>
                <w:rFonts w:ascii="12" w:hAnsi="12"/>
              </w:rPr>
              <w:t xml:space="preserve"> </w:t>
            </w:r>
            <w:r>
              <w:rPr>
                <w:rFonts w:ascii="12" w:hAnsi="12"/>
              </w:rPr>
              <w:t>bệnh lây nhiễm do vi rút, vi khuẩn, nấm;</w:t>
            </w:r>
          </w:p>
          <w:p w14:paraId="2FBEDB1E" w14:textId="44E02218" w:rsidR="008A65E2" w:rsidRPr="00863F0B" w:rsidRDefault="008A65E2" w:rsidP="00B238D9">
            <w:pPr>
              <w:ind w:firstLine="14"/>
              <w:jc w:val="both"/>
              <w:rPr>
                <w:bCs/>
                <w:spacing w:val="-4"/>
              </w:rPr>
            </w:pPr>
            <w:r>
              <w:rPr>
                <w:rFonts w:ascii="12" w:hAnsi="12"/>
              </w:rPr>
              <w:t>- Xác định được bệnh do yếu tố môi trường (độc tố, dinh dưỡng, di truyền).</w:t>
            </w:r>
          </w:p>
        </w:tc>
        <w:tc>
          <w:tcPr>
            <w:tcW w:w="1350" w:type="dxa"/>
            <w:vAlign w:val="center"/>
          </w:tcPr>
          <w:p w14:paraId="47E8DA7A" w14:textId="1E159365" w:rsidR="008A65E2" w:rsidRPr="00863F0B" w:rsidRDefault="008A65E2" w:rsidP="007D6564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>CLO 1</w:t>
            </w:r>
          </w:p>
        </w:tc>
        <w:tc>
          <w:tcPr>
            <w:tcW w:w="1637" w:type="dxa"/>
            <w:vAlign w:val="center"/>
          </w:tcPr>
          <w:p w14:paraId="35E6DE65" w14:textId="77777777" w:rsidR="008A65E2" w:rsidRPr="007D6564" w:rsidRDefault="008A65E2" w:rsidP="008A65E2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Báo cáo thực hiện nhiệm vụ học tập;</w:t>
            </w:r>
          </w:p>
          <w:p w14:paraId="74EE92CB" w14:textId="77777777" w:rsidR="008A65E2" w:rsidRPr="007D6564" w:rsidRDefault="008A65E2" w:rsidP="008A65E2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Thảo luận;</w:t>
            </w:r>
          </w:p>
          <w:p w14:paraId="7F82683C" w14:textId="77777777" w:rsidR="008A65E2" w:rsidRPr="007D6564" w:rsidRDefault="008A65E2" w:rsidP="008A65E2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Thuyết giảng;</w:t>
            </w:r>
          </w:p>
          <w:p w14:paraId="4B124639" w14:textId="50792C32" w:rsidR="008A65E2" w:rsidRPr="00863F0B" w:rsidRDefault="008A65E2" w:rsidP="00356092">
            <w:pPr>
              <w:rPr>
                <w:rFonts w:ascii="12" w:hAnsi="12" w:hint="eastAsia"/>
              </w:rPr>
            </w:pPr>
            <w:r w:rsidRPr="007D6564">
              <w:rPr>
                <w:rFonts w:ascii="12" w:hAnsi="12"/>
              </w:rPr>
              <w:t>- Bài tập trên lớ</w:t>
            </w:r>
            <w:r w:rsidR="00356092">
              <w:rPr>
                <w:rFonts w:ascii="12" w:hAnsi="12"/>
              </w:rPr>
              <w:t xml:space="preserve">p và </w:t>
            </w:r>
            <w:r w:rsidRPr="007D6564">
              <w:rPr>
                <w:rFonts w:ascii="12" w:hAnsi="12"/>
              </w:rPr>
              <w:t>về nhà.</w:t>
            </w:r>
          </w:p>
        </w:tc>
      </w:tr>
      <w:tr w:rsidR="00B32AE9" w:rsidRPr="00137A6F" w14:paraId="59EE6073" w14:textId="77777777" w:rsidTr="00356092">
        <w:trPr>
          <w:trHeight w:val="323"/>
          <w:jc w:val="center"/>
        </w:trPr>
        <w:tc>
          <w:tcPr>
            <w:tcW w:w="814" w:type="dxa"/>
            <w:vAlign w:val="center"/>
          </w:tcPr>
          <w:p w14:paraId="6820ACE2" w14:textId="28F7135D" w:rsidR="00B32AE9" w:rsidRDefault="00B32AE9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5</w:t>
            </w:r>
          </w:p>
        </w:tc>
        <w:tc>
          <w:tcPr>
            <w:tcW w:w="712" w:type="dxa"/>
            <w:vAlign w:val="center"/>
          </w:tcPr>
          <w:p w14:paraId="48954DF1" w14:textId="29AEACBB" w:rsidR="00B32AE9" w:rsidRDefault="00B32AE9" w:rsidP="008A65E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2199" w:type="dxa"/>
            <w:vAlign w:val="center"/>
          </w:tcPr>
          <w:p w14:paraId="22DBE959" w14:textId="35C561FF" w:rsidR="00B32AE9" w:rsidRPr="008A65E2" w:rsidRDefault="00B32AE9" w:rsidP="007D6564">
            <w:pPr>
              <w:rPr>
                <w:rFonts w:ascii="12" w:hAnsi="12"/>
                <w:b/>
              </w:rPr>
            </w:pPr>
            <w:r w:rsidRPr="00187C77">
              <w:rPr>
                <w:rFonts w:ascii="12" w:hAnsi="12"/>
                <w:b/>
              </w:rPr>
              <w:t xml:space="preserve">Bài kiểm tra số </w:t>
            </w:r>
            <w:r>
              <w:rPr>
                <w:rFonts w:ascii="12" w:hAnsi="12"/>
                <w:b/>
              </w:rPr>
              <w:t>1</w:t>
            </w:r>
          </w:p>
        </w:tc>
        <w:tc>
          <w:tcPr>
            <w:tcW w:w="630" w:type="dxa"/>
            <w:vAlign w:val="center"/>
          </w:tcPr>
          <w:p w14:paraId="6993CA28" w14:textId="704D3FFC" w:rsidR="00B32AE9" w:rsidRDefault="00B32AE9" w:rsidP="008A65E2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2</w:t>
            </w:r>
          </w:p>
        </w:tc>
        <w:tc>
          <w:tcPr>
            <w:tcW w:w="1980" w:type="dxa"/>
            <w:vAlign w:val="center"/>
          </w:tcPr>
          <w:p w14:paraId="65BF3DAA" w14:textId="77777777" w:rsidR="00B32AE9" w:rsidRPr="00F0610C" w:rsidRDefault="00B32AE9" w:rsidP="00B238D9">
            <w:pPr>
              <w:ind w:firstLine="14"/>
              <w:jc w:val="both"/>
              <w:rPr>
                <w:rFonts w:ascii="12" w:hAnsi="12"/>
              </w:rPr>
            </w:pPr>
          </w:p>
        </w:tc>
        <w:tc>
          <w:tcPr>
            <w:tcW w:w="1350" w:type="dxa"/>
            <w:vAlign w:val="center"/>
          </w:tcPr>
          <w:p w14:paraId="74AD9A7E" w14:textId="77777777" w:rsidR="00B32AE9" w:rsidRPr="00CA58E4" w:rsidRDefault="00B32AE9" w:rsidP="007D6564">
            <w:pPr>
              <w:rPr>
                <w:rFonts w:ascii="12" w:hAnsi="12"/>
              </w:rPr>
            </w:pPr>
          </w:p>
        </w:tc>
        <w:tc>
          <w:tcPr>
            <w:tcW w:w="1637" w:type="dxa"/>
            <w:vAlign w:val="center"/>
          </w:tcPr>
          <w:p w14:paraId="430CB7A7" w14:textId="77777777" w:rsidR="00B32AE9" w:rsidRPr="007D6564" w:rsidRDefault="00B32AE9" w:rsidP="008A65E2">
            <w:pPr>
              <w:rPr>
                <w:rFonts w:ascii="12" w:hAnsi="12"/>
              </w:rPr>
            </w:pPr>
          </w:p>
        </w:tc>
      </w:tr>
      <w:tr w:rsidR="008A65E2" w:rsidRPr="00137A6F" w14:paraId="073FC5A6" w14:textId="77777777" w:rsidTr="00356092">
        <w:trPr>
          <w:trHeight w:val="3680"/>
          <w:jc w:val="center"/>
        </w:trPr>
        <w:tc>
          <w:tcPr>
            <w:tcW w:w="814" w:type="dxa"/>
            <w:vAlign w:val="center"/>
          </w:tcPr>
          <w:p w14:paraId="6141B157" w14:textId="6F95731D" w:rsidR="008A65E2" w:rsidRPr="00863F0B" w:rsidRDefault="008A65E2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712" w:type="dxa"/>
            <w:vAlign w:val="center"/>
          </w:tcPr>
          <w:p w14:paraId="303D4BCB" w14:textId="6877D472" w:rsidR="008A65E2" w:rsidRPr="00863F0B" w:rsidRDefault="008A65E2" w:rsidP="008A65E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9-10</w:t>
            </w:r>
          </w:p>
        </w:tc>
        <w:tc>
          <w:tcPr>
            <w:tcW w:w="2199" w:type="dxa"/>
            <w:vAlign w:val="center"/>
          </w:tcPr>
          <w:p w14:paraId="10DB0E45" w14:textId="77777777" w:rsidR="008A65E2" w:rsidRPr="008A65E2" w:rsidRDefault="008A65E2" w:rsidP="007D6564">
            <w:pPr>
              <w:rPr>
                <w:rFonts w:ascii="12" w:hAnsi="12" w:hint="eastAsia"/>
                <w:b/>
              </w:rPr>
            </w:pPr>
            <w:r w:rsidRPr="008A65E2">
              <w:rPr>
                <w:rFonts w:ascii="12" w:hAnsi="12"/>
                <w:b/>
              </w:rPr>
              <w:t>Chương 5. Biện ph</w:t>
            </w:r>
            <w:r w:rsidRPr="008A65E2">
              <w:rPr>
                <w:rFonts w:ascii="12" w:hAnsi="12" w:hint="eastAsia"/>
                <w:b/>
              </w:rPr>
              <w:t>á</w:t>
            </w:r>
            <w:r w:rsidRPr="008A65E2">
              <w:rPr>
                <w:rFonts w:ascii="12" w:hAnsi="12"/>
                <w:b/>
              </w:rPr>
              <w:t xml:space="preserve">p chẩn </w:t>
            </w:r>
            <w:r w:rsidRPr="008A65E2">
              <w:rPr>
                <w:rFonts w:ascii="12" w:hAnsi="12" w:hint="eastAsia"/>
                <w:b/>
              </w:rPr>
              <w:t>đ</w:t>
            </w:r>
            <w:r w:rsidRPr="008A65E2">
              <w:rPr>
                <w:rFonts w:ascii="12" w:hAnsi="12"/>
                <w:b/>
              </w:rPr>
              <w:t>o</w:t>
            </w:r>
            <w:r w:rsidRPr="008A65E2">
              <w:rPr>
                <w:rFonts w:ascii="12" w:hAnsi="12" w:hint="eastAsia"/>
                <w:b/>
              </w:rPr>
              <w:t>á</w:t>
            </w:r>
            <w:r w:rsidRPr="008A65E2">
              <w:rPr>
                <w:rFonts w:ascii="12" w:hAnsi="12"/>
                <w:b/>
              </w:rPr>
              <w:t xml:space="preserve">n bệnh ở </w:t>
            </w:r>
            <w:r w:rsidRPr="008A65E2">
              <w:rPr>
                <w:rFonts w:ascii="12" w:hAnsi="12" w:hint="eastAsia"/>
                <w:b/>
              </w:rPr>
              <w:t>đ</w:t>
            </w:r>
            <w:r w:rsidRPr="008A65E2">
              <w:rPr>
                <w:rFonts w:ascii="12" w:hAnsi="12"/>
                <w:b/>
              </w:rPr>
              <w:t>ộng vật thủy sản</w:t>
            </w:r>
          </w:p>
          <w:p w14:paraId="08EAE3C0" w14:textId="581E175E" w:rsidR="008A65E2" w:rsidRPr="00863F0B" w:rsidRDefault="008A65E2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5.</w:t>
            </w:r>
            <w:r w:rsidRPr="00D109D4">
              <w:rPr>
                <w:rFonts w:ascii="12" w:hAnsi="12"/>
              </w:rPr>
              <w:t>1. Cơ sở khoa học của các phương pháp chẩn đoán bệnh ở động vật thủy sản</w:t>
            </w:r>
          </w:p>
          <w:p w14:paraId="3A9187E2" w14:textId="0501E736" w:rsidR="008A65E2" w:rsidRPr="00863F0B" w:rsidRDefault="008A65E2" w:rsidP="007D6564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5.2</w:t>
            </w:r>
            <w:r w:rsidRPr="00D109D4">
              <w:rPr>
                <w:rFonts w:ascii="12" w:hAnsi="12"/>
              </w:rPr>
              <w:t>. Cơ sở khoa học của các phương pháp chẩn đoán bệnh ở động vật thủy sản</w:t>
            </w:r>
          </w:p>
        </w:tc>
        <w:tc>
          <w:tcPr>
            <w:tcW w:w="630" w:type="dxa"/>
            <w:vAlign w:val="center"/>
          </w:tcPr>
          <w:p w14:paraId="7C16BA78" w14:textId="5DBD80D9" w:rsidR="008A65E2" w:rsidRPr="00863F0B" w:rsidRDefault="00B32AE9" w:rsidP="008A65E2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4</w:t>
            </w:r>
            <w:r w:rsidR="008A65E2">
              <w:rPr>
                <w:rFonts w:ascii="12" w:hAnsi="12"/>
              </w:rPr>
              <w:t>LT</w:t>
            </w:r>
          </w:p>
        </w:tc>
        <w:tc>
          <w:tcPr>
            <w:tcW w:w="1980" w:type="dxa"/>
            <w:vAlign w:val="center"/>
          </w:tcPr>
          <w:p w14:paraId="0EFC97D7" w14:textId="26AAD4CE" w:rsidR="008A65E2" w:rsidRPr="00863F0B" w:rsidRDefault="008A65E2" w:rsidP="00B238D9">
            <w:pPr>
              <w:ind w:firstLine="14"/>
              <w:jc w:val="both"/>
              <w:rPr>
                <w:bCs/>
                <w:spacing w:val="-4"/>
              </w:rPr>
            </w:pPr>
            <w:r w:rsidRPr="00F0610C">
              <w:rPr>
                <w:rFonts w:ascii="12" w:hAnsi="12"/>
              </w:rPr>
              <w:t xml:space="preserve">- Xác định </w:t>
            </w:r>
            <w:r>
              <w:t>và thực hiện được c</w:t>
            </w:r>
            <w:r w:rsidRPr="00D109D4">
              <w:rPr>
                <w:rFonts w:ascii="12" w:hAnsi="12"/>
              </w:rPr>
              <w:t xml:space="preserve">ác bước </w:t>
            </w:r>
            <w:r>
              <w:rPr>
                <w:rFonts w:ascii="12" w:hAnsi="12"/>
              </w:rPr>
              <w:t>để</w:t>
            </w:r>
            <w:r w:rsidRPr="00D109D4">
              <w:rPr>
                <w:rFonts w:ascii="12" w:hAnsi="12"/>
              </w:rPr>
              <w:t xml:space="preserve"> chẩn đoán</w:t>
            </w:r>
            <w:r>
              <w:rPr>
                <w:rFonts w:ascii="12" w:hAnsi="12"/>
              </w:rPr>
              <w:t xml:space="preserve"> bệnh</w:t>
            </w:r>
          </w:p>
        </w:tc>
        <w:tc>
          <w:tcPr>
            <w:tcW w:w="1350" w:type="dxa"/>
            <w:vAlign w:val="center"/>
          </w:tcPr>
          <w:p w14:paraId="0B59CB88" w14:textId="1DBDCD5E" w:rsidR="008A65E2" w:rsidRPr="00863F0B" w:rsidRDefault="008A65E2" w:rsidP="007D6564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2</w:t>
            </w:r>
          </w:p>
        </w:tc>
        <w:tc>
          <w:tcPr>
            <w:tcW w:w="1637" w:type="dxa"/>
            <w:vAlign w:val="center"/>
          </w:tcPr>
          <w:p w14:paraId="469BE9FA" w14:textId="77777777" w:rsidR="008A65E2" w:rsidRPr="007D6564" w:rsidRDefault="008A65E2" w:rsidP="008A65E2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Báo cáo thực hiện nhiệm vụ học tập;</w:t>
            </w:r>
          </w:p>
          <w:p w14:paraId="666C07F1" w14:textId="77777777" w:rsidR="008A65E2" w:rsidRPr="007D6564" w:rsidRDefault="008A65E2" w:rsidP="008A65E2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Thảo luận;</w:t>
            </w:r>
          </w:p>
          <w:p w14:paraId="59798682" w14:textId="77777777" w:rsidR="008A65E2" w:rsidRPr="007D6564" w:rsidRDefault="008A65E2" w:rsidP="008A65E2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Thuyết giảng;</w:t>
            </w:r>
          </w:p>
          <w:p w14:paraId="262A20E4" w14:textId="77777777" w:rsidR="008A65E2" w:rsidRPr="007D6564" w:rsidRDefault="008A65E2" w:rsidP="008A65E2">
            <w:pPr>
              <w:rPr>
                <w:rFonts w:ascii="12" w:hAnsi="12"/>
              </w:rPr>
            </w:pPr>
            <w:r w:rsidRPr="007D6564">
              <w:rPr>
                <w:rFonts w:ascii="12" w:hAnsi="12"/>
              </w:rPr>
              <w:t>- Bài tập trên lớp;</w:t>
            </w:r>
          </w:p>
          <w:p w14:paraId="0EE1CB45" w14:textId="393C8160" w:rsidR="008A65E2" w:rsidRPr="00863F0B" w:rsidRDefault="008A65E2" w:rsidP="008A65E2">
            <w:pPr>
              <w:rPr>
                <w:rFonts w:ascii="12" w:hAnsi="12" w:hint="eastAsia"/>
              </w:rPr>
            </w:pPr>
            <w:r w:rsidRPr="007D6564">
              <w:rPr>
                <w:rFonts w:ascii="12" w:hAnsi="12"/>
              </w:rPr>
              <w:t>- Bài tập về nhà.</w:t>
            </w:r>
          </w:p>
        </w:tc>
      </w:tr>
      <w:tr w:rsidR="008A65E2" w:rsidRPr="00137A6F" w14:paraId="7602780B" w14:textId="77777777" w:rsidTr="00356092">
        <w:trPr>
          <w:trHeight w:val="2600"/>
          <w:jc w:val="center"/>
        </w:trPr>
        <w:tc>
          <w:tcPr>
            <w:tcW w:w="814" w:type="dxa"/>
            <w:vAlign w:val="center"/>
          </w:tcPr>
          <w:p w14:paraId="5B549676" w14:textId="613C22B4" w:rsidR="008A65E2" w:rsidRPr="00863F0B" w:rsidRDefault="008A65E2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6-8</w:t>
            </w:r>
          </w:p>
        </w:tc>
        <w:tc>
          <w:tcPr>
            <w:tcW w:w="712" w:type="dxa"/>
            <w:vAlign w:val="center"/>
          </w:tcPr>
          <w:p w14:paraId="571D02E2" w14:textId="0E5D968E" w:rsidR="008A65E2" w:rsidRPr="00863F0B" w:rsidRDefault="008A65E2" w:rsidP="00ED6E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  <w:r w:rsidR="00ED6E96">
              <w:rPr>
                <w:lang w:eastAsia="ja-JP"/>
              </w:rPr>
              <w:t>-16</w:t>
            </w:r>
          </w:p>
        </w:tc>
        <w:tc>
          <w:tcPr>
            <w:tcW w:w="2199" w:type="dxa"/>
            <w:vAlign w:val="center"/>
          </w:tcPr>
          <w:p w14:paraId="6235E743" w14:textId="1405013E" w:rsidR="008A65E2" w:rsidRPr="00863F0B" w:rsidRDefault="008A65E2" w:rsidP="008A65E2">
            <w:pPr>
              <w:rPr>
                <w:rFonts w:ascii="12" w:hAnsi="12"/>
              </w:rPr>
            </w:pPr>
            <w:r w:rsidRPr="00F0610C">
              <w:rPr>
                <w:rFonts w:ascii="12" w:hAnsi="12"/>
              </w:rPr>
              <w:t xml:space="preserve">Bài </w:t>
            </w:r>
            <w:r>
              <w:rPr>
                <w:rFonts w:ascii="12" w:hAnsi="12"/>
              </w:rPr>
              <w:t>thực hành 1</w:t>
            </w:r>
          </w:p>
          <w:p w14:paraId="0F048606" w14:textId="5655078C" w:rsidR="008A65E2" w:rsidRPr="00863F0B" w:rsidRDefault="008A65E2" w:rsidP="007D6564">
            <w:pPr>
              <w:rPr>
                <w:rFonts w:ascii="12" w:hAnsi="12" w:hint="eastAsia"/>
              </w:rPr>
            </w:pPr>
          </w:p>
        </w:tc>
        <w:tc>
          <w:tcPr>
            <w:tcW w:w="630" w:type="dxa"/>
            <w:vAlign w:val="center"/>
          </w:tcPr>
          <w:p w14:paraId="058DE23C" w14:textId="508EB6EB" w:rsidR="008A65E2" w:rsidRDefault="00ED6E96" w:rsidP="007D6564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18</w:t>
            </w:r>
          </w:p>
          <w:p w14:paraId="3B965990" w14:textId="04090177" w:rsidR="008A65E2" w:rsidRPr="00863F0B" w:rsidRDefault="008A65E2" w:rsidP="00ED6E96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</w:t>
            </w:r>
          </w:p>
        </w:tc>
        <w:tc>
          <w:tcPr>
            <w:tcW w:w="1980" w:type="dxa"/>
            <w:vAlign w:val="center"/>
          </w:tcPr>
          <w:p w14:paraId="11F6CACC" w14:textId="0E13DA4C" w:rsidR="008A65E2" w:rsidRPr="00863F0B" w:rsidRDefault="008A65E2" w:rsidP="00356092">
            <w:pPr>
              <w:ind w:firstLine="14"/>
              <w:jc w:val="both"/>
              <w:rPr>
                <w:bCs/>
                <w:spacing w:val="-4"/>
              </w:rPr>
            </w:pPr>
            <w:r>
              <w:rPr>
                <w:rFonts w:ascii="12" w:hAnsi="12"/>
              </w:rPr>
              <w:t xml:space="preserve">-  Phòng bệnh bằng giải pháp quản lý tác nhân gây bệnh; </w:t>
            </w:r>
            <w:r>
              <w:rPr>
                <w:rFonts w:ascii="12" w:hAnsi="12"/>
              </w:rPr>
              <w:t>giải pháp quản lý môi trường</w:t>
            </w:r>
            <w:r>
              <w:rPr>
                <w:rFonts w:ascii="12" w:hAnsi="12"/>
              </w:rPr>
              <w:t xml:space="preserve">; </w:t>
            </w:r>
            <w:r>
              <w:rPr>
                <w:rFonts w:ascii="12" w:hAnsi="12"/>
              </w:rPr>
              <w:t>giải pháp nâng cao sức khỏe động vật thủy sản</w:t>
            </w:r>
            <w:r w:rsidR="00ED6E96">
              <w:rPr>
                <w:rFonts w:ascii="12" w:hAnsi="12"/>
              </w:rPr>
              <w:t>.</w:t>
            </w:r>
          </w:p>
        </w:tc>
        <w:tc>
          <w:tcPr>
            <w:tcW w:w="1350" w:type="dxa"/>
            <w:vAlign w:val="center"/>
          </w:tcPr>
          <w:p w14:paraId="43CEB3A6" w14:textId="5DC7A5DD" w:rsidR="008A65E2" w:rsidRPr="00863F0B" w:rsidRDefault="008A65E2" w:rsidP="007D6564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1</w:t>
            </w:r>
          </w:p>
        </w:tc>
        <w:tc>
          <w:tcPr>
            <w:tcW w:w="1637" w:type="dxa"/>
            <w:vAlign w:val="center"/>
          </w:tcPr>
          <w:p w14:paraId="68C06335" w14:textId="77777777" w:rsidR="00ED6E96" w:rsidRDefault="00ED6E96" w:rsidP="00ED6E96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37AACF35" w14:textId="77777777" w:rsidR="00ED6E96" w:rsidRDefault="00ED6E96" w:rsidP="00ED6E96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Thực hiện theo các bước đã được chỉ dẫn;</w:t>
            </w:r>
          </w:p>
          <w:p w14:paraId="6BCEC257" w14:textId="4718FBF0" w:rsidR="008A65E2" w:rsidRPr="00863F0B" w:rsidRDefault="00ED6E96" w:rsidP="00ED6E96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Giảng giải;</w:t>
            </w:r>
          </w:p>
        </w:tc>
      </w:tr>
      <w:tr w:rsidR="00BD5232" w:rsidRPr="00137A6F" w14:paraId="2E659002" w14:textId="77777777" w:rsidTr="00356092">
        <w:trPr>
          <w:trHeight w:val="323"/>
          <w:jc w:val="center"/>
        </w:trPr>
        <w:tc>
          <w:tcPr>
            <w:tcW w:w="814" w:type="dxa"/>
            <w:vAlign w:val="center"/>
          </w:tcPr>
          <w:p w14:paraId="495428F6" w14:textId="095260FD" w:rsidR="00BD5232" w:rsidRDefault="00BD5232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712" w:type="dxa"/>
            <w:vAlign w:val="center"/>
          </w:tcPr>
          <w:p w14:paraId="3CB444D4" w14:textId="36DB4447" w:rsidR="00BD5232" w:rsidRDefault="00BD5232" w:rsidP="00635EC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</w:p>
        </w:tc>
        <w:tc>
          <w:tcPr>
            <w:tcW w:w="2199" w:type="dxa"/>
            <w:vAlign w:val="center"/>
          </w:tcPr>
          <w:p w14:paraId="6AC13C39" w14:textId="43333FEC" w:rsidR="00BD5232" w:rsidRPr="005E5CBC" w:rsidRDefault="00BD5232" w:rsidP="007D6564">
            <w:pPr>
              <w:rPr>
                <w:rFonts w:ascii="12" w:hAnsi="12"/>
              </w:rPr>
            </w:pPr>
            <w:r w:rsidRPr="00187C77">
              <w:rPr>
                <w:rFonts w:ascii="12" w:hAnsi="12"/>
                <w:b/>
              </w:rPr>
              <w:t xml:space="preserve">Bài kiểm tra số </w:t>
            </w:r>
            <w:r>
              <w:rPr>
                <w:rFonts w:ascii="12" w:hAnsi="12"/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1230544A" w14:textId="1E6427DB" w:rsidR="00BD5232" w:rsidRDefault="00BD5232" w:rsidP="007D6564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3</w:t>
            </w:r>
          </w:p>
        </w:tc>
        <w:tc>
          <w:tcPr>
            <w:tcW w:w="1980" w:type="dxa"/>
            <w:vAlign w:val="center"/>
          </w:tcPr>
          <w:p w14:paraId="631E5ED7" w14:textId="77777777" w:rsidR="00BD5232" w:rsidRDefault="00BD5232" w:rsidP="00B238D9">
            <w:pPr>
              <w:ind w:firstLine="14"/>
              <w:jc w:val="both"/>
              <w:rPr>
                <w:bCs/>
                <w:spacing w:val="-4"/>
              </w:rPr>
            </w:pPr>
          </w:p>
        </w:tc>
        <w:tc>
          <w:tcPr>
            <w:tcW w:w="1350" w:type="dxa"/>
            <w:vAlign w:val="center"/>
          </w:tcPr>
          <w:p w14:paraId="1F2954A5" w14:textId="77777777" w:rsidR="00BD5232" w:rsidRPr="00CA58E4" w:rsidRDefault="00BD5232" w:rsidP="007D6564">
            <w:pPr>
              <w:rPr>
                <w:rFonts w:ascii="12" w:hAnsi="12"/>
              </w:rPr>
            </w:pPr>
          </w:p>
        </w:tc>
        <w:tc>
          <w:tcPr>
            <w:tcW w:w="1637" w:type="dxa"/>
            <w:vAlign w:val="center"/>
          </w:tcPr>
          <w:p w14:paraId="0FA0FF0F" w14:textId="77777777" w:rsidR="00BD5232" w:rsidRDefault="00BD5232" w:rsidP="00ED6E96">
            <w:pPr>
              <w:rPr>
                <w:rFonts w:ascii="12" w:hAnsi="12"/>
              </w:rPr>
            </w:pPr>
          </w:p>
        </w:tc>
      </w:tr>
      <w:tr w:rsidR="00ED6E96" w:rsidRPr="00137A6F" w14:paraId="3F40214C" w14:textId="77777777" w:rsidTr="00356092">
        <w:trPr>
          <w:trHeight w:val="3050"/>
          <w:jc w:val="center"/>
        </w:trPr>
        <w:tc>
          <w:tcPr>
            <w:tcW w:w="814" w:type="dxa"/>
            <w:vAlign w:val="center"/>
          </w:tcPr>
          <w:p w14:paraId="5DED0F0D" w14:textId="763A2629" w:rsidR="00ED6E96" w:rsidRPr="00863F0B" w:rsidRDefault="00ED6E96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9-</w:t>
            </w:r>
            <w:r w:rsidR="00635EC7">
              <w:rPr>
                <w:lang w:eastAsia="ja-JP"/>
              </w:rPr>
              <w:t>12</w:t>
            </w:r>
          </w:p>
        </w:tc>
        <w:tc>
          <w:tcPr>
            <w:tcW w:w="712" w:type="dxa"/>
            <w:vAlign w:val="center"/>
          </w:tcPr>
          <w:p w14:paraId="6A675105" w14:textId="77F32BAA" w:rsidR="00ED6E96" w:rsidRPr="00863F0B" w:rsidRDefault="00BD5232" w:rsidP="00635EC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  <w:r w:rsidR="00635EC7">
              <w:rPr>
                <w:lang w:eastAsia="ja-JP"/>
              </w:rPr>
              <w:t>-24</w:t>
            </w:r>
          </w:p>
        </w:tc>
        <w:tc>
          <w:tcPr>
            <w:tcW w:w="2199" w:type="dxa"/>
            <w:vAlign w:val="center"/>
          </w:tcPr>
          <w:p w14:paraId="189C0ADB" w14:textId="4BBC3DB0" w:rsidR="00ED6E96" w:rsidRPr="00863F0B" w:rsidRDefault="00ED6E96" w:rsidP="007D6564">
            <w:pPr>
              <w:rPr>
                <w:rFonts w:ascii="12" w:hAnsi="12" w:hint="eastAsia"/>
              </w:rPr>
            </w:pPr>
            <w:r w:rsidRPr="005E5CBC">
              <w:rPr>
                <w:rFonts w:ascii="12" w:hAnsi="12"/>
              </w:rPr>
              <w:t xml:space="preserve">Bài </w:t>
            </w:r>
            <w:r>
              <w:rPr>
                <w:rFonts w:ascii="12" w:hAnsi="12"/>
              </w:rPr>
              <w:t>thực hành 2</w:t>
            </w:r>
          </w:p>
        </w:tc>
        <w:tc>
          <w:tcPr>
            <w:tcW w:w="630" w:type="dxa"/>
            <w:vAlign w:val="center"/>
          </w:tcPr>
          <w:p w14:paraId="327D01BE" w14:textId="2250201E" w:rsidR="00ED6E96" w:rsidRDefault="00635EC7" w:rsidP="007D6564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2</w:t>
            </w:r>
            <w:r w:rsidR="00BD5232">
              <w:rPr>
                <w:rFonts w:ascii="12" w:hAnsi="12"/>
              </w:rPr>
              <w:t>1</w:t>
            </w:r>
          </w:p>
          <w:p w14:paraId="35592576" w14:textId="00B89378" w:rsidR="00ED6E96" w:rsidRPr="00863F0B" w:rsidRDefault="00ED6E96" w:rsidP="007D6564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</w:t>
            </w:r>
          </w:p>
        </w:tc>
        <w:tc>
          <w:tcPr>
            <w:tcW w:w="1980" w:type="dxa"/>
            <w:vAlign w:val="center"/>
          </w:tcPr>
          <w:p w14:paraId="45A9D50A" w14:textId="4D900731" w:rsidR="00ED6E96" w:rsidRDefault="00ED6E96" w:rsidP="00B238D9">
            <w:pPr>
              <w:ind w:firstLine="14"/>
              <w:jc w:val="both"/>
              <w:rPr>
                <w:rFonts w:ascii="12" w:hAnsi="12"/>
              </w:rPr>
            </w:pPr>
            <w:r>
              <w:rPr>
                <w:bCs/>
                <w:spacing w:val="-4"/>
              </w:rPr>
              <w:t xml:space="preserve">- </w:t>
            </w:r>
            <w:r>
              <w:rPr>
                <w:rFonts w:ascii="12" w:hAnsi="12"/>
              </w:rPr>
              <w:t>Xác định được các bước để trị bệnh do vi khuẩn và nấm</w:t>
            </w:r>
            <w:r w:rsidR="00B238D9">
              <w:rPr>
                <w:rFonts w:ascii="12" w:hAnsi="12"/>
              </w:rPr>
              <w:t>;</w:t>
            </w:r>
          </w:p>
          <w:p w14:paraId="37FEF8A8" w14:textId="2970CF86" w:rsidR="00C657AA" w:rsidRPr="00863F0B" w:rsidRDefault="00C657AA" w:rsidP="00B238D9">
            <w:pPr>
              <w:ind w:firstLine="1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- </w:t>
            </w:r>
            <w:r>
              <w:rPr>
                <w:bCs/>
                <w:spacing w:val="-4"/>
              </w:rPr>
              <w:t>Xác định được nhóm</w:t>
            </w:r>
            <w:r>
              <w:rPr>
                <w:rFonts w:ascii="12" w:hAnsi="12"/>
              </w:rPr>
              <w:t xml:space="preserve"> vi sinh và </w:t>
            </w:r>
            <w:r w:rsidR="00635EC7">
              <w:rPr>
                <w:rFonts w:ascii="12" w:hAnsi="12"/>
              </w:rPr>
              <w:t xml:space="preserve">loại </w:t>
            </w:r>
            <w:r>
              <w:rPr>
                <w:rFonts w:ascii="12" w:hAnsi="12"/>
              </w:rPr>
              <w:t>thuốc tăng cường sức khỏe đối với bệnh do yếu tố môi trường</w:t>
            </w:r>
            <w:r w:rsidR="00B238D9">
              <w:rPr>
                <w:rFonts w:ascii="12" w:hAnsi="12"/>
              </w:rPr>
              <w:t>.</w:t>
            </w:r>
          </w:p>
        </w:tc>
        <w:tc>
          <w:tcPr>
            <w:tcW w:w="1350" w:type="dxa"/>
            <w:vAlign w:val="center"/>
          </w:tcPr>
          <w:p w14:paraId="4B96283C" w14:textId="5B7BA34A" w:rsidR="00ED6E96" w:rsidRPr="00863F0B" w:rsidRDefault="00ED6E96" w:rsidP="007D6564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3</w:t>
            </w:r>
          </w:p>
        </w:tc>
        <w:tc>
          <w:tcPr>
            <w:tcW w:w="1637" w:type="dxa"/>
            <w:vAlign w:val="center"/>
          </w:tcPr>
          <w:p w14:paraId="2A2E6178" w14:textId="77777777" w:rsidR="00ED6E96" w:rsidRDefault="00ED6E96" w:rsidP="00ED6E96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505DF4FC" w14:textId="77777777" w:rsidR="00ED6E96" w:rsidRDefault="00ED6E96" w:rsidP="00ED6E96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Thực hiện theo các bước đã được chỉ dẫn;</w:t>
            </w:r>
          </w:p>
          <w:p w14:paraId="3F8C50D2" w14:textId="77777777" w:rsidR="00ED6E96" w:rsidRDefault="00ED6E96" w:rsidP="00ED6E96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Giảng giải;</w:t>
            </w:r>
          </w:p>
          <w:p w14:paraId="5A927284" w14:textId="05056A00" w:rsidR="00ED6E96" w:rsidRPr="00863F0B" w:rsidRDefault="00ED6E96" w:rsidP="00ED6E96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B238D9" w:rsidRPr="00137A6F" w14:paraId="343991D5" w14:textId="77777777" w:rsidTr="00356092">
        <w:trPr>
          <w:trHeight w:val="2528"/>
          <w:jc w:val="center"/>
        </w:trPr>
        <w:tc>
          <w:tcPr>
            <w:tcW w:w="814" w:type="dxa"/>
            <w:vAlign w:val="center"/>
          </w:tcPr>
          <w:p w14:paraId="55E86A26" w14:textId="67D610A8" w:rsidR="00B238D9" w:rsidRPr="00863F0B" w:rsidRDefault="00B238D9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13-15</w:t>
            </w:r>
          </w:p>
        </w:tc>
        <w:tc>
          <w:tcPr>
            <w:tcW w:w="712" w:type="dxa"/>
            <w:vAlign w:val="center"/>
          </w:tcPr>
          <w:p w14:paraId="503D2313" w14:textId="7F312C5C" w:rsidR="00B238D9" w:rsidRPr="00863F0B" w:rsidRDefault="00B238D9" w:rsidP="00B32A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25-</w:t>
            </w:r>
            <w:r w:rsidR="00B32AE9">
              <w:rPr>
                <w:lang w:eastAsia="ja-JP"/>
              </w:rPr>
              <w:t>29</w:t>
            </w:r>
          </w:p>
        </w:tc>
        <w:tc>
          <w:tcPr>
            <w:tcW w:w="2199" w:type="dxa"/>
            <w:vAlign w:val="center"/>
          </w:tcPr>
          <w:p w14:paraId="54775FA0" w14:textId="2ABBDB30" w:rsidR="00B238D9" w:rsidRPr="00863F0B" w:rsidRDefault="00B238D9" w:rsidP="00B238D9">
            <w:pPr>
              <w:rPr>
                <w:rFonts w:ascii="12" w:hAnsi="12" w:hint="eastAsia"/>
              </w:rPr>
            </w:pPr>
            <w:r w:rsidRPr="005E5CBC">
              <w:rPr>
                <w:rFonts w:ascii="12" w:hAnsi="12"/>
              </w:rPr>
              <w:t xml:space="preserve">Bài </w:t>
            </w:r>
            <w:r>
              <w:rPr>
                <w:rFonts w:ascii="12" w:hAnsi="12"/>
              </w:rPr>
              <w:t>thực hành 3</w:t>
            </w:r>
          </w:p>
        </w:tc>
        <w:tc>
          <w:tcPr>
            <w:tcW w:w="630" w:type="dxa"/>
            <w:vAlign w:val="center"/>
          </w:tcPr>
          <w:p w14:paraId="318AF188" w14:textId="3064188D" w:rsidR="00B238D9" w:rsidRDefault="00B32AE9" w:rsidP="007D6564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15</w:t>
            </w:r>
          </w:p>
          <w:p w14:paraId="029C6129" w14:textId="32DBF3A7" w:rsidR="00B238D9" w:rsidRPr="00863F0B" w:rsidRDefault="00B238D9" w:rsidP="00B238D9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</w:t>
            </w:r>
          </w:p>
        </w:tc>
        <w:tc>
          <w:tcPr>
            <w:tcW w:w="1980" w:type="dxa"/>
            <w:vAlign w:val="center"/>
          </w:tcPr>
          <w:p w14:paraId="0F4CBC3F" w14:textId="0211EE94" w:rsidR="00B238D9" w:rsidRDefault="00B238D9" w:rsidP="007D6564">
            <w:pPr>
              <w:spacing w:line="276" w:lineRule="auto"/>
              <w:ind w:firstLine="20"/>
              <w:jc w:val="both"/>
              <w:rPr>
                <w:rFonts w:ascii="12" w:hAnsi="12"/>
              </w:rPr>
            </w:pPr>
            <w:r>
              <w:rPr>
                <w:bCs/>
                <w:spacing w:val="-4"/>
              </w:rPr>
              <w:t xml:space="preserve">- </w:t>
            </w:r>
            <w:r>
              <w:rPr>
                <w:rFonts w:ascii="12" w:hAnsi="12"/>
              </w:rPr>
              <w:t>Thu và xử lý được mẫu bệnh</w:t>
            </w:r>
            <w:r w:rsidR="00B32AE9">
              <w:rPr>
                <w:rFonts w:ascii="12" w:hAnsi="12"/>
              </w:rPr>
              <w:t>;</w:t>
            </w:r>
          </w:p>
          <w:p w14:paraId="5BF389F3" w14:textId="04FA6422" w:rsidR="00B238D9" w:rsidRDefault="00B238D9" w:rsidP="007D6564">
            <w:pPr>
              <w:spacing w:line="276" w:lineRule="auto"/>
              <w:ind w:firstLine="20"/>
              <w:jc w:val="both"/>
              <w:rPr>
                <w:rFonts w:ascii="12" w:hAnsi="12"/>
              </w:rPr>
            </w:pPr>
            <w:r>
              <w:rPr>
                <w:bCs/>
                <w:spacing w:val="-4"/>
              </w:rPr>
              <w:t xml:space="preserve">- </w:t>
            </w:r>
            <w:r>
              <w:rPr>
                <w:rFonts w:ascii="12" w:hAnsi="12"/>
              </w:rPr>
              <w:t>Chuẩn đoán</w:t>
            </w:r>
            <w:r>
              <w:rPr>
                <w:rFonts w:ascii="12" w:hAnsi="12"/>
              </w:rPr>
              <w:t xml:space="preserve"> được</w:t>
            </w:r>
            <w:r>
              <w:rPr>
                <w:rFonts w:ascii="12" w:hAnsi="12"/>
              </w:rPr>
              <w:t xml:space="preserve"> bệnh bằng kính hiển vi</w:t>
            </w:r>
            <w:r w:rsidR="00B32AE9">
              <w:rPr>
                <w:rFonts w:ascii="12" w:hAnsi="12"/>
              </w:rPr>
              <w:t>;</w:t>
            </w:r>
          </w:p>
          <w:p w14:paraId="444801D0" w14:textId="0DCEDB44" w:rsidR="00B238D9" w:rsidRPr="00863F0B" w:rsidRDefault="00B238D9" w:rsidP="00356092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- </w:t>
            </w:r>
            <w:r>
              <w:rPr>
                <w:rFonts w:ascii="12" w:hAnsi="12"/>
              </w:rPr>
              <w:t xml:space="preserve">Chuẩn đoán </w:t>
            </w:r>
            <w:r>
              <w:rPr>
                <w:rFonts w:ascii="12" w:hAnsi="12"/>
              </w:rPr>
              <w:t xml:space="preserve">được </w:t>
            </w:r>
            <w:r>
              <w:rPr>
                <w:rFonts w:ascii="12" w:hAnsi="12"/>
              </w:rPr>
              <w:t>bệnh bằng công nghệ gene</w:t>
            </w:r>
            <w:r w:rsidR="00B32AE9">
              <w:rPr>
                <w:rFonts w:ascii="12" w:hAnsi="12"/>
              </w:rPr>
              <w:t>.</w:t>
            </w:r>
          </w:p>
        </w:tc>
        <w:tc>
          <w:tcPr>
            <w:tcW w:w="1350" w:type="dxa"/>
            <w:vAlign w:val="center"/>
          </w:tcPr>
          <w:p w14:paraId="197A70F1" w14:textId="41089A3D" w:rsidR="00B238D9" w:rsidRPr="00863F0B" w:rsidRDefault="00B238D9" w:rsidP="007D6564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2</w:t>
            </w:r>
          </w:p>
        </w:tc>
        <w:tc>
          <w:tcPr>
            <w:tcW w:w="1637" w:type="dxa"/>
            <w:vAlign w:val="center"/>
          </w:tcPr>
          <w:p w14:paraId="615F0BF9" w14:textId="77777777" w:rsidR="00B32AE9" w:rsidRDefault="00B32AE9" w:rsidP="00B32AE9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165B32BD" w14:textId="77777777" w:rsidR="00B32AE9" w:rsidRDefault="00B32AE9" w:rsidP="00B32AE9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Thực hiện theo các bước đã được chỉ dẫn;</w:t>
            </w:r>
          </w:p>
          <w:p w14:paraId="094B9902" w14:textId="66438512" w:rsidR="00B238D9" w:rsidRPr="00863F0B" w:rsidRDefault="00B32AE9" w:rsidP="00B32AE9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Giảng giải;</w:t>
            </w:r>
          </w:p>
        </w:tc>
      </w:tr>
      <w:tr w:rsidR="00B32AE9" w:rsidRPr="00137A6F" w14:paraId="16BA67F2" w14:textId="77777777" w:rsidTr="00356092">
        <w:trPr>
          <w:trHeight w:val="683"/>
          <w:jc w:val="center"/>
        </w:trPr>
        <w:tc>
          <w:tcPr>
            <w:tcW w:w="814" w:type="dxa"/>
            <w:vAlign w:val="center"/>
          </w:tcPr>
          <w:p w14:paraId="51FF42F8" w14:textId="08325CD9" w:rsidR="00B32AE9" w:rsidRDefault="00B32AE9" w:rsidP="007D65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712" w:type="dxa"/>
            <w:vAlign w:val="center"/>
          </w:tcPr>
          <w:p w14:paraId="48B90739" w14:textId="1C7FBFB5" w:rsidR="00B32AE9" w:rsidRDefault="00B32AE9" w:rsidP="00B238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30</w:t>
            </w:r>
          </w:p>
        </w:tc>
        <w:tc>
          <w:tcPr>
            <w:tcW w:w="2199" w:type="dxa"/>
            <w:vAlign w:val="center"/>
          </w:tcPr>
          <w:p w14:paraId="7D56FB75" w14:textId="156457DC" w:rsidR="00B32AE9" w:rsidRPr="005E5CBC" w:rsidRDefault="00B32AE9" w:rsidP="00B238D9">
            <w:pPr>
              <w:rPr>
                <w:rFonts w:ascii="12" w:hAnsi="12"/>
              </w:rPr>
            </w:pPr>
            <w:r w:rsidRPr="00187C77">
              <w:rPr>
                <w:rFonts w:ascii="12" w:hAnsi="12"/>
                <w:b/>
              </w:rPr>
              <w:t>Bài kiểm tra số 3</w:t>
            </w:r>
          </w:p>
        </w:tc>
        <w:tc>
          <w:tcPr>
            <w:tcW w:w="630" w:type="dxa"/>
            <w:vAlign w:val="center"/>
          </w:tcPr>
          <w:p w14:paraId="0CF9AAF9" w14:textId="458B4FEA" w:rsidR="00B32AE9" w:rsidRDefault="00B32AE9" w:rsidP="007D6564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3</w:t>
            </w:r>
          </w:p>
        </w:tc>
        <w:tc>
          <w:tcPr>
            <w:tcW w:w="1980" w:type="dxa"/>
            <w:vAlign w:val="center"/>
          </w:tcPr>
          <w:p w14:paraId="6120C27C" w14:textId="77777777" w:rsidR="00B32AE9" w:rsidRDefault="00B32AE9" w:rsidP="007D6564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</w:p>
        </w:tc>
        <w:tc>
          <w:tcPr>
            <w:tcW w:w="1350" w:type="dxa"/>
            <w:vAlign w:val="center"/>
          </w:tcPr>
          <w:p w14:paraId="40D1F972" w14:textId="77777777" w:rsidR="00B32AE9" w:rsidRPr="00CA58E4" w:rsidRDefault="00B32AE9" w:rsidP="007D6564">
            <w:pPr>
              <w:rPr>
                <w:rFonts w:ascii="12" w:hAnsi="12"/>
              </w:rPr>
            </w:pPr>
          </w:p>
        </w:tc>
        <w:tc>
          <w:tcPr>
            <w:tcW w:w="1637" w:type="dxa"/>
            <w:vAlign w:val="center"/>
          </w:tcPr>
          <w:p w14:paraId="525B618E" w14:textId="77777777" w:rsidR="00B32AE9" w:rsidRDefault="00B32AE9" w:rsidP="00B32AE9">
            <w:pPr>
              <w:rPr>
                <w:rFonts w:ascii="12" w:hAnsi="12"/>
              </w:rPr>
            </w:pPr>
          </w:p>
        </w:tc>
      </w:tr>
    </w:tbl>
    <w:p w14:paraId="3F2D84A9" w14:textId="1E684B0D" w:rsidR="003B12A2" w:rsidRPr="00446C79" w:rsidRDefault="00A6591A" w:rsidP="0050049D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50049D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37A6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162"/>
        <w:gridCol w:w="892"/>
        <w:gridCol w:w="993"/>
        <w:gridCol w:w="1134"/>
        <w:gridCol w:w="1842"/>
      </w:tblGrid>
      <w:tr w:rsidR="005A2EC8" w:rsidRPr="007A577B" w14:paraId="20755C22" w14:textId="77777777" w:rsidTr="000E3E31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A25DDA" w:rsidRDefault="00560817" w:rsidP="00B87054">
            <w:pPr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162" w:type="dxa"/>
            <w:vAlign w:val="center"/>
          </w:tcPr>
          <w:p w14:paraId="26765021" w14:textId="77777777" w:rsidR="00B50F69" w:rsidRPr="008A63CF" w:rsidRDefault="00B50F69" w:rsidP="00526A1C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892" w:type="dxa"/>
            <w:vAlign w:val="center"/>
          </w:tcPr>
          <w:p w14:paraId="23ECCF04" w14:textId="77777777" w:rsidR="00981707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981707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8A63CF" w:rsidRDefault="000F769A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0E3E31">
        <w:trPr>
          <w:jc w:val="center"/>
        </w:trPr>
        <w:tc>
          <w:tcPr>
            <w:tcW w:w="1361" w:type="dxa"/>
          </w:tcPr>
          <w:p w14:paraId="515C537A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162" w:type="dxa"/>
          </w:tcPr>
          <w:p w14:paraId="0B1E87FC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892" w:type="dxa"/>
          </w:tcPr>
          <w:p w14:paraId="2D538D9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5A2EC8" w:rsidRPr="007A577B" w14:paraId="38EB3D01" w14:textId="77777777" w:rsidTr="000E3E31">
        <w:trPr>
          <w:trHeight w:val="1182"/>
          <w:jc w:val="center"/>
        </w:trPr>
        <w:tc>
          <w:tcPr>
            <w:tcW w:w="1361" w:type="dxa"/>
            <w:vAlign w:val="center"/>
          </w:tcPr>
          <w:p w14:paraId="0906660C" w14:textId="77777777" w:rsidR="00526A1C" w:rsidRPr="008A4C33" w:rsidRDefault="00526A1C" w:rsidP="00526A1C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A1</w:t>
            </w:r>
            <w:r w:rsidR="005A2EC8" w:rsidRPr="008A4C33">
              <w:rPr>
                <w:bCs/>
              </w:rPr>
              <w:t xml:space="preserve"> </w:t>
            </w:r>
          </w:p>
          <w:p w14:paraId="558582D2" w14:textId="77777777" w:rsidR="005A2EC8" w:rsidRPr="008A4C33" w:rsidRDefault="005A2EC8" w:rsidP="00526A1C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77777777" w:rsidR="005A2EC8" w:rsidRPr="008A4C33" w:rsidRDefault="005A2EC8" w:rsidP="00070BFF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10%</w:t>
            </w:r>
          </w:p>
        </w:tc>
        <w:tc>
          <w:tcPr>
            <w:tcW w:w="2162" w:type="dxa"/>
            <w:vAlign w:val="center"/>
          </w:tcPr>
          <w:p w14:paraId="43A319F8" w14:textId="0079827E" w:rsidR="00B50F69" w:rsidRPr="008A4C33" w:rsidRDefault="00DC381A" w:rsidP="00B87054">
            <w:pPr>
              <w:ind w:left="57" w:right="57"/>
            </w:pPr>
            <w:r w:rsidRPr="008A4C33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892" w:type="dxa"/>
            <w:vAlign w:val="center"/>
          </w:tcPr>
          <w:p w14:paraId="6328231F" w14:textId="77777777" w:rsidR="005A2EC8" w:rsidRPr="008A4C33" w:rsidRDefault="005A2EC8" w:rsidP="00B87054">
            <w:pPr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11CE4238" w:rsidR="005A2EC8" w:rsidRPr="008A4C33" w:rsidRDefault="00245EF3" w:rsidP="00B87054">
            <w:pPr>
              <w:ind w:left="57" w:right="57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2571D4A9" w14:textId="77777777" w:rsidR="005A2EC8" w:rsidRPr="008A4C33" w:rsidRDefault="005A2EC8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2096374D" w14:textId="77777777" w:rsidR="00245EF3" w:rsidRDefault="00245EF3" w:rsidP="00245EF3">
            <w:pPr>
              <w:tabs>
                <w:tab w:val="left" w:pos="34"/>
                <w:tab w:val="left" w:pos="318"/>
              </w:tabs>
              <w:ind w:left="57" w:right="57"/>
              <w:jc w:val="center"/>
            </w:pPr>
            <w:r>
              <w:t>Rubric đánh giá chuyên cần</w:t>
            </w:r>
          </w:p>
          <w:p w14:paraId="1AF80BD9" w14:textId="3DD43A52" w:rsidR="000717DE" w:rsidRPr="008A4C33" w:rsidRDefault="00245EF3" w:rsidP="00245EF3">
            <w:pPr>
              <w:tabs>
                <w:tab w:val="left" w:pos="34"/>
                <w:tab w:val="left" w:pos="318"/>
              </w:tabs>
              <w:ind w:left="57" w:right="57"/>
              <w:jc w:val="center"/>
            </w:pPr>
            <w:r>
              <w:t>(bảng 5)</w:t>
            </w:r>
          </w:p>
        </w:tc>
      </w:tr>
      <w:tr w:rsidR="00DC381A" w:rsidRPr="007A577B" w14:paraId="3CC24705" w14:textId="77777777" w:rsidTr="000E3E31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3390198B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>A</w:t>
            </w:r>
            <w:r w:rsidRPr="008A4C33">
              <w:rPr>
                <w:bCs/>
              </w:rPr>
              <w:t>2</w:t>
            </w:r>
          </w:p>
          <w:p w14:paraId="3A30BC98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ABFD78D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</w:p>
          <w:p w14:paraId="2CBD2F3D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30%</w:t>
            </w:r>
          </w:p>
        </w:tc>
        <w:tc>
          <w:tcPr>
            <w:tcW w:w="2162" w:type="dxa"/>
            <w:vAlign w:val="center"/>
          </w:tcPr>
          <w:p w14:paraId="70CA0A1A" w14:textId="73CE1527" w:rsidR="00DC381A" w:rsidRPr="008A4C33" w:rsidRDefault="00DC381A" w:rsidP="00DC381A">
            <w:pPr>
              <w:ind w:left="57" w:right="57"/>
              <w:rPr>
                <w:bCs/>
              </w:rPr>
            </w:pPr>
            <w:r w:rsidRPr="008A4C33">
              <w:rPr>
                <w:bCs/>
              </w:rPr>
              <w:t>Báo cáo nêu được quan hệ giữa tác nhân gây bệnh – yếu tố môi trường – sức khỏe cho 1 đối tượng động vật thủy sản (tuầ</w:t>
            </w:r>
            <w:r w:rsidR="00BD5232">
              <w:rPr>
                <w:bCs/>
              </w:rPr>
              <w:t>n 5</w:t>
            </w:r>
            <w:r w:rsidRPr="008A4C33">
              <w:rPr>
                <w:bCs/>
              </w:rPr>
              <w:t>)</w:t>
            </w:r>
          </w:p>
        </w:tc>
        <w:tc>
          <w:tcPr>
            <w:tcW w:w="892" w:type="dxa"/>
            <w:vAlign w:val="center"/>
          </w:tcPr>
          <w:p w14:paraId="11F28A93" w14:textId="56FD54EA" w:rsidR="00DC381A" w:rsidRPr="008A4C33" w:rsidRDefault="00DC381A" w:rsidP="00DC381A">
            <w:pPr>
              <w:ind w:left="57" w:right="57"/>
              <w:jc w:val="center"/>
            </w:pPr>
            <w:r w:rsidRPr="008A4C33">
              <w:t>30%</w:t>
            </w:r>
          </w:p>
        </w:tc>
        <w:tc>
          <w:tcPr>
            <w:tcW w:w="993" w:type="dxa"/>
            <w:vAlign w:val="center"/>
          </w:tcPr>
          <w:p w14:paraId="20BAD816" w14:textId="30CF1D6F" w:rsidR="00DC381A" w:rsidRPr="008A4C33" w:rsidRDefault="00245EF3" w:rsidP="00DC381A">
            <w:pPr>
              <w:ind w:left="57" w:right="57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FAF8639" w14:textId="77777777" w:rsidR="00DC381A" w:rsidRPr="008A4C33" w:rsidRDefault="00DC381A" w:rsidP="00DC381A">
            <w:pPr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 xml:space="preserve">CLO </w:t>
            </w:r>
            <w:r w:rsidRPr="008A4C33">
              <w:rPr>
                <w:bCs/>
              </w:rPr>
              <w:t>1</w:t>
            </w:r>
          </w:p>
          <w:p w14:paraId="3B007DB0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4E30BDB2" w14:textId="77777777" w:rsidR="00245EF3" w:rsidRDefault="00245EF3" w:rsidP="00245EF3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Báo cáo</w:t>
            </w:r>
          </w:p>
          <w:p w14:paraId="1CE29D89" w14:textId="3EEA24B7" w:rsidR="00DC381A" w:rsidRPr="008A4C33" w:rsidRDefault="00245EF3" w:rsidP="00245EF3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(rubric đánh giá bài kiểm tra số 1  tại mục 8.2.2)</w:t>
            </w:r>
          </w:p>
        </w:tc>
      </w:tr>
      <w:tr w:rsidR="00DC381A" w:rsidRPr="007A577B" w14:paraId="6E210E90" w14:textId="77777777" w:rsidTr="000E3E31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042B51C7" w14:textId="77777777" w:rsidR="00DC381A" w:rsidRPr="008A4C33" w:rsidRDefault="00DC381A" w:rsidP="00DC381A">
            <w:pPr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62" w:type="dxa"/>
            <w:vAlign w:val="center"/>
          </w:tcPr>
          <w:p w14:paraId="793E6054" w14:textId="76F1CA42" w:rsidR="00DC381A" w:rsidRPr="008A4C33" w:rsidRDefault="00DC381A" w:rsidP="00DC381A">
            <w:pPr>
              <w:ind w:left="57" w:right="57"/>
            </w:pPr>
            <w:r w:rsidRPr="008A4C33">
              <w:t>Trình bày được các biện pháp phòng bệnh cho 1 đối tượng động vật thủy sản (tuầ</w:t>
            </w:r>
            <w:r w:rsidR="00BD5232">
              <w:t>n 9</w:t>
            </w:r>
            <w:r w:rsidRPr="008A4C33">
              <w:t>)</w:t>
            </w:r>
          </w:p>
        </w:tc>
        <w:tc>
          <w:tcPr>
            <w:tcW w:w="892" w:type="dxa"/>
            <w:vAlign w:val="center"/>
          </w:tcPr>
          <w:p w14:paraId="69027FC8" w14:textId="6A61DC43" w:rsidR="00DC381A" w:rsidRPr="008A4C33" w:rsidRDefault="00DC381A" w:rsidP="00DC381A">
            <w:pPr>
              <w:ind w:left="57" w:right="57"/>
              <w:jc w:val="center"/>
            </w:pPr>
            <w:r w:rsidRPr="008A4C33">
              <w:t>30%</w:t>
            </w:r>
          </w:p>
        </w:tc>
        <w:tc>
          <w:tcPr>
            <w:tcW w:w="993" w:type="dxa"/>
            <w:vAlign w:val="center"/>
          </w:tcPr>
          <w:p w14:paraId="1FED12DF" w14:textId="14A902EB" w:rsidR="00DC381A" w:rsidRPr="008A4C33" w:rsidRDefault="00245EF3" w:rsidP="00DC381A">
            <w:pPr>
              <w:ind w:left="57" w:right="57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74BE5D5" w14:textId="77777777" w:rsidR="00DC381A" w:rsidRPr="008A4C33" w:rsidRDefault="00DC381A" w:rsidP="00DC381A">
            <w:pPr>
              <w:jc w:val="center"/>
              <w:rPr>
                <w:bCs/>
              </w:rPr>
            </w:pPr>
            <w:r w:rsidRPr="008A4C33">
              <w:rPr>
                <w:bCs/>
              </w:rPr>
              <w:t>CLO 1</w:t>
            </w:r>
          </w:p>
          <w:p w14:paraId="64F9A81C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683508E7" w14:textId="77777777" w:rsidR="00245EF3" w:rsidRDefault="00245EF3" w:rsidP="00245EF3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Báo cáo</w:t>
            </w:r>
          </w:p>
          <w:p w14:paraId="58B335BA" w14:textId="446E4127" w:rsidR="00DC381A" w:rsidRPr="008A4C33" w:rsidRDefault="00245EF3" w:rsidP="00245EF3">
            <w:pPr>
              <w:tabs>
                <w:tab w:val="left" w:pos="34"/>
                <w:tab w:val="left" w:pos="318"/>
              </w:tabs>
              <w:ind w:left="57" w:right="57"/>
              <w:jc w:val="center"/>
            </w:pPr>
            <w:r>
              <w:rPr>
                <w:bCs/>
              </w:rPr>
              <w:t>(rubric đánh giá bài kiểm tra số 2  tại mục 8.2.2)</w:t>
            </w:r>
          </w:p>
        </w:tc>
      </w:tr>
      <w:tr w:rsidR="00DC381A" w:rsidRPr="007A577B" w14:paraId="47A5EB77" w14:textId="77777777" w:rsidTr="000E3E31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4F9036A7" w14:textId="77777777" w:rsidR="00DC381A" w:rsidRPr="008A4C33" w:rsidRDefault="00DC381A" w:rsidP="00DC381A">
            <w:pPr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6A8D731E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162" w:type="dxa"/>
            <w:vAlign w:val="center"/>
          </w:tcPr>
          <w:p w14:paraId="4F86268E" w14:textId="7267595A" w:rsidR="00DC381A" w:rsidRPr="008A4C33" w:rsidRDefault="00DC381A" w:rsidP="00DC381A">
            <w:pPr>
              <w:ind w:left="57" w:right="57"/>
            </w:pPr>
            <w:r w:rsidRPr="008A4C33">
              <w:t>Báo cáo tổng hợp các bước phát hiện và điều trị bệnh cho 1 đối tượng động vật thủy sản (Tuầ</w:t>
            </w:r>
            <w:r w:rsidR="00BD5232">
              <w:t>n 15</w:t>
            </w:r>
            <w:r w:rsidRPr="008A4C33">
              <w:t>)</w:t>
            </w:r>
          </w:p>
        </w:tc>
        <w:tc>
          <w:tcPr>
            <w:tcW w:w="892" w:type="dxa"/>
            <w:vAlign w:val="center"/>
          </w:tcPr>
          <w:p w14:paraId="6881FB90" w14:textId="60BD5EAA" w:rsidR="00DC381A" w:rsidRPr="008A4C33" w:rsidRDefault="00DC381A" w:rsidP="00DC381A">
            <w:pPr>
              <w:ind w:left="57" w:right="57"/>
              <w:jc w:val="center"/>
            </w:pPr>
            <w:r w:rsidRPr="008A4C33">
              <w:t>40%</w:t>
            </w:r>
          </w:p>
        </w:tc>
        <w:tc>
          <w:tcPr>
            <w:tcW w:w="993" w:type="dxa"/>
            <w:vAlign w:val="center"/>
          </w:tcPr>
          <w:p w14:paraId="5D9CA551" w14:textId="54C64CFC" w:rsidR="00DC381A" w:rsidRPr="008A4C33" w:rsidRDefault="00245EF3" w:rsidP="00DC381A">
            <w:pPr>
              <w:ind w:left="57" w:right="57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5BE5783F" w14:textId="77777777" w:rsidR="00DC381A" w:rsidRPr="008A4C33" w:rsidRDefault="00DC381A" w:rsidP="00DC381A">
            <w:pPr>
              <w:jc w:val="center"/>
              <w:rPr>
                <w:bCs/>
              </w:rPr>
            </w:pPr>
            <w:r w:rsidRPr="008A4C33">
              <w:rPr>
                <w:bCs/>
              </w:rPr>
              <w:t>CLO 2</w:t>
            </w:r>
          </w:p>
          <w:p w14:paraId="5D7F04BE" w14:textId="0D42F696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CLO 3</w:t>
            </w:r>
          </w:p>
        </w:tc>
        <w:tc>
          <w:tcPr>
            <w:tcW w:w="1842" w:type="dxa"/>
            <w:vAlign w:val="center"/>
          </w:tcPr>
          <w:p w14:paraId="0D8B8363" w14:textId="77777777" w:rsidR="00245EF3" w:rsidRDefault="00245EF3" w:rsidP="00245EF3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Báo cáo</w:t>
            </w:r>
          </w:p>
          <w:p w14:paraId="6CE5D193" w14:textId="3C3C1B59" w:rsidR="00DC381A" w:rsidRPr="008A4C33" w:rsidRDefault="00245EF3" w:rsidP="00245EF3">
            <w:pPr>
              <w:tabs>
                <w:tab w:val="left" w:pos="34"/>
                <w:tab w:val="left" w:pos="318"/>
              </w:tabs>
              <w:ind w:left="57" w:right="57"/>
              <w:jc w:val="center"/>
            </w:pPr>
            <w:r>
              <w:rPr>
                <w:bCs/>
              </w:rPr>
              <w:t>(rubric đánh giá bài kiểm tra số 3  tại mục 8.2.2)</w:t>
            </w:r>
          </w:p>
        </w:tc>
      </w:tr>
      <w:tr w:rsidR="00DC381A" w:rsidRPr="007A577B" w14:paraId="6275E4A5" w14:textId="77777777" w:rsidTr="000E3E31">
        <w:trPr>
          <w:jc w:val="center"/>
        </w:trPr>
        <w:tc>
          <w:tcPr>
            <w:tcW w:w="1361" w:type="dxa"/>
            <w:vAlign w:val="center"/>
          </w:tcPr>
          <w:p w14:paraId="05389D08" w14:textId="77777777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>A</w:t>
            </w:r>
            <w:r w:rsidRPr="008A4C33">
              <w:rPr>
                <w:bCs/>
              </w:rPr>
              <w:t>3</w:t>
            </w:r>
          </w:p>
          <w:p w14:paraId="67ECF2FA" w14:textId="77777777" w:rsidR="00DC381A" w:rsidRPr="008A4C33" w:rsidRDefault="00DC381A" w:rsidP="00DC381A">
            <w:pPr>
              <w:ind w:left="57" w:right="57"/>
              <w:jc w:val="center"/>
              <w:rPr>
                <w:bCs/>
                <w:lang w:val="vi-VN"/>
              </w:rPr>
            </w:pPr>
            <w:r w:rsidRPr="008A4C33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DC381A" w:rsidRPr="008A4C33" w:rsidRDefault="00DC381A" w:rsidP="00DC381A">
            <w:pPr>
              <w:ind w:left="57" w:right="57"/>
              <w:jc w:val="center"/>
              <w:rPr>
                <w:bCs/>
                <w:lang w:val="vi-VN"/>
              </w:rPr>
            </w:pPr>
            <w:r w:rsidRPr="008A4C33">
              <w:rPr>
                <w:bCs/>
              </w:rPr>
              <w:t>60</w:t>
            </w:r>
            <w:r w:rsidRPr="008A4C33">
              <w:rPr>
                <w:bCs/>
                <w:lang w:val="vi-VN"/>
              </w:rPr>
              <w:t>%</w:t>
            </w:r>
          </w:p>
        </w:tc>
        <w:tc>
          <w:tcPr>
            <w:tcW w:w="2162" w:type="dxa"/>
            <w:vAlign w:val="center"/>
          </w:tcPr>
          <w:p w14:paraId="0CE9B593" w14:textId="3A37C6E8" w:rsidR="00DC381A" w:rsidRPr="008A4C33" w:rsidRDefault="00245EF3" w:rsidP="00DC381A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rPr>
                <w:bCs/>
                <w:lang w:val="vi-VN"/>
              </w:rPr>
            </w:pPr>
            <w:r w:rsidRPr="008A4C33">
              <w:rPr>
                <w:lang w:val="vi-VN"/>
              </w:rPr>
              <w:t xml:space="preserve">Bài thi </w:t>
            </w:r>
            <w:r>
              <w:t>kết thúc học phần</w:t>
            </w:r>
          </w:p>
        </w:tc>
        <w:tc>
          <w:tcPr>
            <w:tcW w:w="892" w:type="dxa"/>
            <w:vAlign w:val="center"/>
          </w:tcPr>
          <w:p w14:paraId="7CE7823E" w14:textId="77777777" w:rsidR="00DC381A" w:rsidRPr="008A4C33" w:rsidRDefault="00DC381A" w:rsidP="00DC381A">
            <w:pPr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6D53C7AD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R1</w:t>
            </w:r>
          </w:p>
        </w:tc>
        <w:tc>
          <w:tcPr>
            <w:tcW w:w="1134" w:type="dxa"/>
            <w:vAlign w:val="center"/>
          </w:tcPr>
          <w:p w14:paraId="4220271E" w14:textId="77777777" w:rsidR="00DC381A" w:rsidRPr="008A4C33" w:rsidRDefault="00DC381A" w:rsidP="00DC381A">
            <w:pPr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 xml:space="preserve">CLO </w:t>
            </w:r>
            <w:r w:rsidRPr="008A4C33">
              <w:rPr>
                <w:bCs/>
              </w:rPr>
              <w:t>1</w:t>
            </w:r>
          </w:p>
          <w:p w14:paraId="668979B2" w14:textId="77777777" w:rsidR="00DC381A" w:rsidRPr="008A4C33" w:rsidRDefault="00DC381A" w:rsidP="00DC381A">
            <w:pPr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>CLO</w:t>
            </w:r>
            <w:r w:rsidRPr="008A4C33">
              <w:rPr>
                <w:bCs/>
              </w:rPr>
              <w:t xml:space="preserve"> 2</w:t>
            </w:r>
          </w:p>
          <w:p w14:paraId="3D4A1651" w14:textId="430E8CA9" w:rsidR="00DC381A" w:rsidRPr="008A4C33" w:rsidRDefault="00DC381A" w:rsidP="00DC381A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CLO 3</w:t>
            </w:r>
          </w:p>
        </w:tc>
        <w:tc>
          <w:tcPr>
            <w:tcW w:w="1842" w:type="dxa"/>
            <w:vAlign w:val="center"/>
          </w:tcPr>
          <w:p w14:paraId="5E46F019" w14:textId="258FD805" w:rsidR="00DC381A" w:rsidRPr="008A4C33" w:rsidRDefault="00245EF3" w:rsidP="00DC381A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Tự luận</w:t>
            </w:r>
          </w:p>
        </w:tc>
      </w:tr>
    </w:tbl>
    <w:p w14:paraId="7F7E95B6" w14:textId="2CB690F6" w:rsidR="00E7467C" w:rsidRDefault="00A6591A" w:rsidP="00E7467C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2450CC">
      <w:pPr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66402BE5" w14:textId="77777777" w:rsidR="00245EF3" w:rsidRPr="005A687C" w:rsidRDefault="00245EF3" w:rsidP="00245EF3">
      <w:pPr>
        <w:spacing w:line="276" w:lineRule="auto"/>
        <w:jc w:val="center"/>
        <w:rPr>
          <w:b/>
          <w:bCs/>
          <w:sz w:val="26"/>
          <w:szCs w:val="26"/>
          <w:lang w:val="pt-BR"/>
        </w:rPr>
      </w:pPr>
      <w:r w:rsidRPr="005A687C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2760"/>
        <w:gridCol w:w="2623"/>
        <w:gridCol w:w="2845"/>
      </w:tblGrid>
      <w:tr w:rsidR="00245EF3" w:rsidRPr="00A57FBE" w14:paraId="6A3FC4C0" w14:textId="77777777" w:rsidTr="004942EF">
        <w:tc>
          <w:tcPr>
            <w:tcW w:w="844" w:type="dxa"/>
            <w:vMerge w:val="restart"/>
            <w:vAlign w:val="center"/>
          </w:tcPr>
          <w:p w14:paraId="46E0EC93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228" w:type="dxa"/>
            <w:gridSpan w:val="3"/>
            <w:vAlign w:val="center"/>
          </w:tcPr>
          <w:p w14:paraId="3DE08AF6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245EF3" w:rsidRPr="00A57FBE" w14:paraId="44E4CDC5" w14:textId="77777777" w:rsidTr="004942EF">
        <w:tc>
          <w:tcPr>
            <w:tcW w:w="844" w:type="dxa"/>
            <w:vMerge/>
            <w:vAlign w:val="center"/>
          </w:tcPr>
          <w:p w14:paraId="2B6BDB3C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760" w:type="dxa"/>
            <w:vAlign w:val="center"/>
          </w:tcPr>
          <w:p w14:paraId="63C64C56" w14:textId="77777777" w:rsidR="00245EF3" w:rsidRPr="00A57FBE" w:rsidRDefault="00245EF3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Dự lớp</w:t>
            </w:r>
          </w:p>
          <w:p w14:paraId="496B5A48" w14:textId="77777777" w:rsidR="00245EF3" w:rsidRPr="00A57FBE" w:rsidRDefault="00245EF3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2623" w:type="dxa"/>
            <w:vAlign w:val="center"/>
          </w:tcPr>
          <w:p w14:paraId="36734A3C" w14:textId="77777777" w:rsidR="00245EF3" w:rsidRPr="00A57FBE" w:rsidRDefault="00245EF3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</w:t>
            </w:r>
          </w:p>
          <w:p w14:paraId="7FF39D9C" w14:textId="77777777" w:rsidR="00245EF3" w:rsidRPr="00A57FBE" w:rsidRDefault="00245EF3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học trên lớp</w:t>
            </w:r>
          </w:p>
          <w:p w14:paraId="3FF26441" w14:textId="77777777" w:rsidR="00245EF3" w:rsidRPr="00A57FBE" w:rsidRDefault="00245EF3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2845" w:type="dxa"/>
            <w:vAlign w:val="center"/>
          </w:tcPr>
          <w:p w14:paraId="50FCF1BF" w14:textId="77777777" w:rsidR="00245EF3" w:rsidRPr="00A57FBE" w:rsidRDefault="00245EF3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 tự học</w:t>
            </w:r>
          </w:p>
          <w:p w14:paraId="12D307F4" w14:textId="77777777" w:rsidR="00245EF3" w:rsidRPr="00A57FBE" w:rsidRDefault="00245EF3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(40%)</w:t>
            </w:r>
          </w:p>
        </w:tc>
      </w:tr>
      <w:tr w:rsidR="00245EF3" w:rsidRPr="00A57FBE" w14:paraId="7A7D0775" w14:textId="77777777" w:rsidTr="004942EF">
        <w:tc>
          <w:tcPr>
            <w:tcW w:w="844" w:type="dxa"/>
            <w:vAlign w:val="center"/>
          </w:tcPr>
          <w:p w14:paraId="18B6C5E7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4</w:t>
            </w:r>
          </w:p>
        </w:tc>
        <w:tc>
          <w:tcPr>
            <w:tcW w:w="2760" w:type="dxa"/>
            <w:vAlign w:val="center"/>
          </w:tcPr>
          <w:p w14:paraId="36D2DF66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2623" w:type="dxa"/>
            <w:vAlign w:val="center"/>
          </w:tcPr>
          <w:p w14:paraId="52D11389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2845" w:type="dxa"/>
          </w:tcPr>
          <w:p w14:paraId="39E7538C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245EF3" w:rsidRPr="00A57FBE" w14:paraId="7C95C63B" w14:textId="77777777" w:rsidTr="004942EF">
        <w:tc>
          <w:tcPr>
            <w:tcW w:w="844" w:type="dxa"/>
            <w:vAlign w:val="center"/>
          </w:tcPr>
          <w:p w14:paraId="29941F66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lastRenderedPageBreak/>
              <w:t>3</w:t>
            </w:r>
          </w:p>
        </w:tc>
        <w:tc>
          <w:tcPr>
            <w:tcW w:w="2760" w:type="dxa"/>
          </w:tcPr>
          <w:p w14:paraId="32854454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623" w:type="dxa"/>
          </w:tcPr>
          <w:p w14:paraId="3D9B0DCD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2845" w:type="dxa"/>
          </w:tcPr>
          <w:p w14:paraId="006D4FA9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245EF3" w:rsidRPr="00A57FBE" w14:paraId="46287B72" w14:textId="77777777" w:rsidTr="004942EF">
        <w:tc>
          <w:tcPr>
            <w:tcW w:w="844" w:type="dxa"/>
            <w:vAlign w:val="center"/>
          </w:tcPr>
          <w:p w14:paraId="18E2BC59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2</w:t>
            </w:r>
          </w:p>
        </w:tc>
        <w:tc>
          <w:tcPr>
            <w:tcW w:w="2760" w:type="dxa"/>
          </w:tcPr>
          <w:p w14:paraId="4D606B89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90% số tiết trên lớp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623" w:type="dxa"/>
          </w:tcPr>
          <w:p w14:paraId="070A525F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2845" w:type="dxa"/>
          </w:tcPr>
          <w:p w14:paraId="3206B3B2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245EF3" w:rsidRPr="00A57FBE" w14:paraId="5F3AB520" w14:textId="77777777" w:rsidTr="004942EF">
        <w:tc>
          <w:tcPr>
            <w:tcW w:w="844" w:type="dxa"/>
            <w:vAlign w:val="center"/>
          </w:tcPr>
          <w:p w14:paraId="1A149EB5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1</w:t>
            </w:r>
          </w:p>
        </w:tc>
        <w:tc>
          <w:tcPr>
            <w:tcW w:w="2760" w:type="dxa"/>
          </w:tcPr>
          <w:p w14:paraId="24193483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80% số tiết trên lớp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623" w:type="dxa"/>
          </w:tcPr>
          <w:p w14:paraId="76004640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Học tập thụ động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845" w:type="dxa"/>
          </w:tcPr>
          <w:p w14:paraId="0393FC17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245EF3" w:rsidRPr="00A57FBE" w14:paraId="70457CD7" w14:textId="77777777" w:rsidTr="004942EF">
        <w:tc>
          <w:tcPr>
            <w:tcW w:w="844" w:type="dxa"/>
            <w:vAlign w:val="center"/>
          </w:tcPr>
          <w:p w14:paraId="6A43845C" w14:textId="77777777" w:rsidR="00245EF3" w:rsidRPr="00A57FBE" w:rsidRDefault="00245EF3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0</w:t>
            </w:r>
          </w:p>
        </w:tc>
        <w:tc>
          <w:tcPr>
            <w:tcW w:w="2760" w:type="dxa"/>
          </w:tcPr>
          <w:p w14:paraId="3B39A14D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Tham dự ít hơn 80% số tiết trên lớp</w:t>
            </w:r>
            <w:r>
              <w:rPr>
                <w:bCs/>
                <w:lang w:val="pt-BR"/>
              </w:rPr>
              <w:t>.</w:t>
            </w:r>
          </w:p>
          <w:p w14:paraId="2CEDE5AF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623" w:type="dxa"/>
          </w:tcPr>
          <w:p w14:paraId="3D9134D4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Thái độ học tập không tích cực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845" w:type="dxa"/>
          </w:tcPr>
          <w:p w14:paraId="06A48315" w14:textId="77777777" w:rsidR="00245EF3" w:rsidRPr="00A57FBE" w:rsidRDefault="00245EF3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14:paraId="326AA8DE" w14:textId="0485CB26" w:rsidR="00EB6F95" w:rsidRPr="00032BAE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40DD158E" w14:textId="5C1B3256" w:rsidR="001772E1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251F30">
        <w:rPr>
          <w:sz w:val="26"/>
          <w:szCs w:val="26"/>
          <w:lang w:val="pt-BR"/>
        </w:rPr>
        <w:t>Chương 1-5</w:t>
      </w:r>
    </w:p>
    <w:p w14:paraId="7C90C3CF" w14:textId="37FBE50C" w:rsidR="00EB6F95" w:rsidRDefault="00EB6F95" w:rsidP="00EB6F95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251F30">
        <w:rPr>
          <w:sz w:val="26"/>
          <w:szCs w:val="26"/>
          <w:lang w:val="pt-BR"/>
        </w:rPr>
        <w:t>Báo cáo, trình bày</w:t>
      </w:r>
    </w:p>
    <w:p w14:paraId="0AA1DFD1" w14:textId="77777777" w:rsidR="00245EF3" w:rsidRDefault="00245EF3" w:rsidP="00245EF3">
      <w:pPr>
        <w:widowControl w:val="0"/>
        <w:shd w:val="clear" w:color="auto" w:fill="FFFFFF"/>
        <w:tabs>
          <w:tab w:val="left" w:pos="720"/>
        </w:tabs>
        <w:snapToGrid w:val="0"/>
        <w:spacing w:line="288" w:lineRule="auto"/>
        <w:ind w:firstLine="72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Bảng 6. Tiêu chí, biểu điểm đánh giá bài kiểm tra định kỳ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04"/>
        <w:gridCol w:w="2012"/>
        <w:gridCol w:w="2216"/>
        <w:gridCol w:w="2016"/>
      </w:tblGrid>
      <w:tr w:rsidR="00245EF3" w14:paraId="2CBFA5E7" w14:textId="77777777" w:rsidTr="004942EF">
        <w:tc>
          <w:tcPr>
            <w:tcW w:w="840" w:type="dxa"/>
          </w:tcPr>
          <w:p w14:paraId="7F1401F4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Điểm</w:t>
            </w:r>
          </w:p>
        </w:tc>
        <w:tc>
          <w:tcPr>
            <w:tcW w:w="2204" w:type="dxa"/>
          </w:tcPr>
          <w:p w14:paraId="3D9BF436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Trình bày</w:t>
            </w:r>
          </w:p>
          <w:p w14:paraId="22F49E26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(30%)</w:t>
            </w:r>
          </w:p>
        </w:tc>
        <w:tc>
          <w:tcPr>
            <w:tcW w:w="2012" w:type="dxa"/>
          </w:tcPr>
          <w:p w14:paraId="1D63EC2D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Bản báo cáo</w:t>
            </w:r>
          </w:p>
          <w:p w14:paraId="1D68420E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216" w:type="dxa"/>
            <w:vAlign w:val="center"/>
          </w:tcPr>
          <w:p w14:paraId="43BAE668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Trả lời</w:t>
            </w:r>
          </w:p>
          <w:p w14:paraId="7425FD05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016" w:type="dxa"/>
          </w:tcPr>
          <w:p w14:paraId="70688F77" w14:textId="77777777" w:rsidR="00245EF3" w:rsidRPr="00062A14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Trình chiếu</w:t>
            </w:r>
          </w:p>
          <w:p w14:paraId="7654C2BC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(1</w:t>
            </w:r>
            <w:r w:rsidRPr="00E054B6">
              <w:rPr>
                <w:b/>
                <w:lang w:val="pt-BR"/>
              </w:rPr>
              <w:t>0%)</w:t>
            </w:r>
          </w:p>
        </w:tc>
      </w:tr>
      <w:tr w:rsidR="00245EF3" w14:paraId="32128C6B" w14:textId="77777777" w:rsidTr="004942EF">
        <w:tc>
          <w:tcPr>
            <w:tcW w:w="840" w:type="dxa"/>
            <w:vAlign w:val="center"/>
          </w:tcPr>
          <w:p w14:paraId="4F4C4F48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3</w:t>
            </w:r>
          </w:p>
        </w:tc>
        <w:tc>
          <w:tcPr>
            <w:tcW w:w="2204" w:type="dxa"/>
            <w:vAlign w:val="center"/>
          </w:tcPr>
          <w:p w14:paraId="3D8A581F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012" w:type="dxa"/>
            <w:vAlign w:val="center"/>
          </w:tcPr>
          <w:p w14:paraId="7F63645D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2216" w:type="dxa"/>
            <w:vAlign w:val="center"/>
          </w:tcPr>
          <w:p w14:paraId="230E5273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2016" w:type="dxa"/>
            <w:vAlign w:val="center"/>
          </w:tcPr>
          <w:p w14:paraId="777DD99E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245EF3" w14:paraId="382BC368" w14:textId="77777777" w:rsidTr="004942EF">
        <w:tc>
          <w:tcPr>
            <w:tcW w:w="840" w:type="dxa"/>
            <w:vAlign w:val="center"/>
          </w:tcPr>
          <w:p w14:paraId="0CA1AED4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2</w:t>
            </w:r>
          </w:p>
        </w:tc>
        <w:tc>
          <w:tcPr>
            <w:tcW w:w="2204" w:type="dxa"/>
            <w:vAlign w:val="center"/>
          </w:tcPr>
          <w:p w14:paraId="31BCB935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ý nhưng phong thái thể hiện còn hạn chế.</w:t>
            </w:r>
          </w:p>
        </w:tc>
        <w:tc>
          <w:tcPr>
            <w:tcW w:w="2012" w:type="dxa"/>
          </w:tcPr>
          <w:p w14:paraId="3019F6F4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80% yêu cầu nhiệm vụ; các thông tin đảm bảo tính chính xác; trình bày đúng thể thức văn bản.</w:t>
            </w:r>
          </w:p>
        </w:tc>
        <w:tc>
          <w:tcPr>
            <w:tcW w:w="2216" w:type="dxa"/>
            <w:vAlign w:val="center"/>
          </w:tcPr>
          <w:p w14:paraId="6F23BA2A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Trả lời được &gt; 80% câu hỏi của GV chấm thi. </w:t>
            </w:r>
          </w:p>
        </w:tc>
        <w:tc>
          <w:tcPr>
            <w:tcW w:w="2016" w:type="dxa"/>
            <w:vAlign w:val="center"/>
          </w:tcPr>
          <w:p w14:paraId="48A9E10E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245EF3" w14:paraId="28ACEB0F" w14:textId="77777777" w:rsidTr="004942EF">
        <w:tc>
          <w:tcPr>
            <w:tcW w:w="840" w:type="dxa"/>
            <w:vAlign w:val="center"/>
          </w:tcPr>
          <w:p w14:paraId="01F44726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1</w:t>
            </w:r>
          </w:p>
        </w:tc>
        <w:tc>
          <w:tcPr>
            <w:tcW w:w="2204" w:type="dxa"/>
            <w:vAlign w:val="center"/>
          </w:tcPr>
          <w:p w14:paraId="135A3288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012" w:type="dxa"/>
          </w:tcPr>
          <w:p w14:paraId="065147F4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2216" w:type="dxa"/>
            <w:vAlign w:val="center"/>
          </w:tcPr>
          <w:p w14:paraId="77421D20" w14:textId="77777777" w:rsidR="00245EF3" w:rsidRPr="002A34C2" w:rsidRDefault="00245EF3" w:rsidP="004942E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&gt; 50% câu hỏi của GV chấm thi.</w:t>
            </w:r>
          </w:p>
        </w:tc>
        <w:tc>
          <w:tcPr>
            <w:tcW w:w="2016" w:type="dxa"/>
            <w:vAlign w:val="center"/>
          </w:tcPr>
          <w:p w14:paraId="3E644B63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245EF3" w14:paraId="55B632A4" w14:textId="77777777" w:rsidTr="004942EF">
        <w:tc>
          <w:tcPr>
            <w:tcW w:w="840" w:type="dxa"/>
            <w:vAlign w:val="center"/>
          </w:tcPr>
          <w:p w14:paraId="0CC26CFA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lastRenderedPageBreak/>
              <w:t>0</w:t>
            </w:r>
          </w:p>
        </w:tc>
        <w:tc>
          <w:tcPr>
            <w:tcW w:w="2204" w:type="dxa"/>
            <w:vAlign w:val="center"/>
          </w:tcPr>
          <w:p w14:paraId="19DB7416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Không trình bày được nội dung.</w:t>
            </w:r>
          </w:p>
        </w:tc>
        <w:tc>
          <w:tcPr>
            <w:tcW w:w="2012" w:type="dxa"/>
          </w:tcPr>
          <w:p w14:paraId="13012B7D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&lt; 50% yêu cầu nhiệm vụ.</w:t>
            </w:r>
          </w:p>
        </w:tc>
        <w:tc>
          <w:tcPr>
            <w:tcW w:w="2216" w:type="dxa"/>
            <w:vAlign w:val="center"/>
          </w:tcPr>
          <w:p w14:paraId="2EEE166E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&lt; 50% câu hỏi của GV chấm thi.</w:t>
            </w:r>
          </w:p>
        </w:tc>
        <w:tc>
          <w:tcPr>
            <w:tcW w:w="2016" w:type="dxa"/>
            <w:vAlign w:val="center"/>
          </w:tcPr>
          <w:p w14:paraId="7EDF4064" w14:textId="77777777" w:rsidR="00245EF3" w:rsidRPr="00E054B6" w:rsidRDefault="00245EF3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Không có bản trình chiếu.</w:t>
            </w:r>
          </w:p>
        </w:tc>
      </w:tr>
    </w:tbl>
    <w:p w14:paraId="0D87CAF9" w14:textId="72374C47" w:rsidR="00EB6F95" w:rsidRPr="00892B26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892B26" w:rsidRPr="00892B26">
        <w:rPr>
          <w:i/>
          <w:sz w:val="26"/>
          <w:szCs w:val="26"/>
          <w:lang w:val="pt-BR"/>
        </w:rPr>
        <w:t xml:space="preserve">.2.3.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2D82755F" w14:textId="24D881E5" w:rsidR="002F2DB6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7510AA">
        <w:rPr>
          <w:sz w:val="26"/>
          <w:szCs w:val="26"/>
          <w:lang w:val="pt-BR"/>
        </w:rPr>
        <w:t>Chương 1-5</w:t>
      </w:r>
    </w:p>
    <w:p w14:paraId="00DD78DC" w14:textId="1915F08C" w:rsidR="00EB6F95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7510AA">
        <w:rPr>
          <w:sz w:val="26"/>
          <w:szCs w:val="26"/>
          <w:lang w:val="pt-BR"/>
        </w:rPr>
        <w:t>Thi tự luận</w:t>
      </w:r>
    </w:p>
    <w:p w14:paraId="4B723E01" w14:textId="4364BD2B" w:rsidR="00EB6F95" w:rsidRDefault="00EB6F95" w:rsidP="00892B2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A922BB">
        <w:rPr>
          <w:sz w:val="26"/>
          <w:szCs w:val="26"/>
          <w:lang w:val="pt-BR"/>
        </w:rPr>
        <w:t xml:space="preserve">i gian: </w:t>
      </w:r>
      <w:r w:rsidR="007510AA">
        <w:rPr>
          <w:sz w:val="26"/>
          <w:szCs w:val="26"/>
          <w:lang w:val="pt-BR"/>
        </w:rPr>
        <w:t>90</w:t>
      </w:r>
      <w:r w:rsidR="00A922BB">
        <w:rPr>
          <w:sz w:val="26"/>
          <w:szCs w:val="26"/>
          <w:lang w:val="pt-BR"/>
        </w:rPr>
        <w:t xml:space="preserve"> </w:t>
      </w:r>
      <w:r w:rsidRPr="007A04A3">
        <w:rPr>
          <w:sz w:val="26"/>
          <w:szCs w:val="26"/>
          <w:lang w:val="pt-BR"/>
        </w:rPr>
        <w:t xml:space="preserve"> phút</w:t>
      </w:r>
    </w:p>
    <w:p w14:paraId="0AC61CB4" w14:textId="77777777" w:rsidR="00245EF3" w:rsidRDefault="00245EF3" w:rsidP="00245EF3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1"/>
        <w:gridCol w:w="5216"/>
        <w:gridCol w:w="814"/>
      </w:tblGrid>
      <w:tr w:rsidR="00245EF3" w:rsidRPr="00A634CD" w14:paraId="59FF7D50" w14:textId="77777777" w:rsidTr="000E3E31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FA6" w14:textId="77777777" w:rsidR="00245EF3" w:rsidRPr="00A634CD" w:rsidRDefault="00245EF3" w:rsidP="004942EF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STT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E39" w14:textId="77777777" w:rsidR="00245EF3" w:rsidRPr="00A634CD" w:rsidRDefault="00245EF3" w:rsidP="004942EF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Nội dung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8B3" w14:textId="77777777" w:rsidR="00245EF3" w:rsidRPr="00A634CD" w:rsidRDefault="00245EF3" w:rsidP="004942EF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Tiêu chí đánh giá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EF1" w14:textId="77777777" w:rsidR="00245EF3" w:rsidRPr="00A634CD" w:rsidRDefault="00245EF3" w:rsidP="004942EF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Điểm</w:t>
            </w:r>
          </w:p>
        </w:tc>
      </w:tr>
      <w:tr w:rsidR="00245EF3" w:rsidRPr="00A634CD" w14:paraId="248A37AE" w14:textId="77777777" w:rsidTr="000E3E3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5721" w14:textId="77777777" w:rsidR="00245EF3" w:rsidRPr="00A634CD" w:rsidRDefault="00245EF3" w:rsidP="00245EF3">
            <w:pPr>
              <w:widowControl w:val="0"/>
              <w:snapToGrid w:val="0"/>
              <w:spacing w:line="300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A80" w14:textId="321CA6CE" w:rsidR="00245EF3" w:rsidRPr="00A634CD" w:rsidRDefault="00245EF3" w:rsidP="000E3E31">
            <w:pPr>
              <w:widowControl w:val="0"/>
              <w:shd w:val="clear" w:color="auto" w:fill="FFFFFF"/>
              <w:snapToGrid w:val="0"/>
              <w:spacing w:before="120" w:line="30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Tổng quan kiến thức về các bệnh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7E5A" w14:textId="77777777" w:rsidR="00245EF3" w:rsidRPr="00A634CD" w:rsidRDefault="00245EF3" w:rsidP="00245EF3">
            <w:pPr>
              <w:widowControl w:val="0"/>
              <w:snapToGrid w:val="0"/>
              <w:spacing w:before="120" w:line="300" w:lineRule="auto"/>
              <w:jc w:val="both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1F9" w14:textId="77777777" w:rsidR="00245EF3" w:rsidRPr="00A634CD" w:rsidRDefault="00245EF3" w:rsidP="00245EF3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</w:tr>
      <w:tr w:rsidR="00245EF3" w:rsidRPr="00A634CD" w14:paraId="12A60B97" w14:textId="77777777" w:rsidTr="000E3E3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C6DB" w14:textId="77777777" w:rsidR="00245EF3" w:rsidRPr="00A634CD" w:rsidRDefault="00245EF3" w:rsidP="00245EF3">
            <w:pPr>
              <w:widowControl w:val="0"/>
              <w:snapToGrid w:val="0"/>
              <w:spacing w:line="300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A5AF" w14:textId="7CEE801A" w:rsidR="00245EF3" w:rsidRPr="00A634CD" w:rsidRDefault="00245EF3" w:rsidP="00245EF3">
            <w:pPr>
              <w:widowControl w:val="0"/>
              <w:snapToGrid w:val="0"/>
              <w:spacing w:before="120" w:line="30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Các phương pháp phòng bệnh</w:t>
            </w:r>
            <w:r w:rsidR="00BD15EE">
              <w:rPr>
                <w:lang w:val="pt-BR"/>
              </w:rPr>
              <w:t>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A85" w14:textId="77777777" w:rsidR="00245EF3" w:rsidRPr="00A634CD" w:rsidRDefault="00245EF3" w:rsidP="00245EF3">
            <w:pPr>
              <w:spacing w:before="120" w:line="300" w:lineRule="auto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</w:t>
            </w:r>
            <w:r>
              <w:rPr>
                <w:lang w:val="pt-B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2D" w14:textId="77777777" w:rsidR="00245EF3" w:rsidRPr="00A634CD" w:rsidRDefault="00245EF3" w:rsidP="00245EF3">
            <w:pPr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</w:tr>
      <w:tr w:rsidR="00245EF3" w:rsidRPr="00A634CD" w14:paraId="2AE304BA" w14:textId="77777777" w:rsidTr="000E3E3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6146" w14:textId="77777777" w:rsidR="00245EF3" w:rsidRPr="00A634CD" w:rsidRDefault="00245EF3" w:rsidP="00245EF3">
            <w:pPr>
              <w:widowControl w:val="0"/>
              <w:snapToGrid w:val="0"/>
              <w:spacing w:line="300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D7F" w14:textId="7A6B2EC7" w:rsidR="00245EF3" w:rsidRPr="00A634CD" w:rsidRDefault="00245EF3" w:rsidP="00245EF3">
            <w:pPr>
              <w:pStyle w:val="ListParagraph"/>
              <w:tabs>
                <w:tab w:val="left" w:pos="34"/>
                <w:tab w:val="left" w:pos="318"/>
              </w:tabs>
              <w:spacing w:before="120" w:line="300" w:lineRule="auto"/>
              <w:ind w:left="28" w:right="28"/>
              <w:jc w:val="both"/>
              <w:rPr>
                <w:lang w:val="pt-BR"/>
              </w:rPr>
            </w:pPr>
            <w:r>
              <w:rPr>
                <w:lang w:val="pt-BR"/>
              </w:rPr>
              <w:t>Phát hiện và điều trị bệnh</w:t>
            </w:r>
            <w:r w:rsidR="00BD15EE">
              <w:rPr>
                <w:lang w:val="pt-BR"/>
              </w:rPr>
              <w:t>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B47" w14:textId="77777777" w:rsidR="00245EF3" w:rsidRPr="00A634CD" w:rsidRDefault="00245EF3" w:rsidP="00245EF3">
            <w:pPr>
              <w:spacing w:before="120" w:line="300" w:lineRule="auto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</w:t>
            </w:r>
            <w:r>
              <w:rPr>
                <w:lang w:val="pt-B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89FA" w14:textId="77777777" w:rsidR="00245EF3" w:rsidRPr="00A634CD" w:rsidRDefault="00245EF3" w:rsidP="00245EF3">
            <w:pPr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4</w:t>
            </w:r>
          </w:p>
        </w:tc>
      </w:tr>
      <w:tr w:rsidR="00245EF3" w:rsidRPr="00A634CD" w14:paraId="7274E213" w14:textId="77777777" w:rsidTr="004942EF"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34B" w14:textId="77777777" w:rsidR="00245EF3" w:rsidRPr="00A634CD" w:rsidRDefault="00245EF3" w:rsidP="004942EF">
            <w:pPr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Tổng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846" w14:textId="77777777" w:rsidR="00245EF3" w:rsidRPr="00A634CD" w:rsidRDefault="00245EF3" w:rsidP="004942EF">
            <w:pPr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10</w:t>
            </w:r>
          </w:p>
        </w:tc>
      </w:tr>
    </w:tbl>
    <w:p w14:paraId="0911DB48" w14:textId="77777777" w:rsidR="00245EF3" w:rsidRDefault="00245EF3" w:rsidP="00245EF3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</w:p>
    <w:p w14:paraId="0615BB7B" w14:textId="0D160DAF" w:rsidR="00245EF3" w:rsidRDefault="00245EF3" w:rsidP="00245EF3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right"/>
        <w:rPr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Quảng Ninh, ngày</w:t>
      </w:r>
      <w:r>
        <w:rPr>
          <w:rFonts w:ascii="12" w:hAnsi="12"/>
          <w:i/>
          <w:sz w:val="26"/>
          <w:szCs w:val="26"/>
          <w:lang w:val="pt-BR"/>
        </w:rPr>
        <w:t xml:space="preserve"> 19 </w:t>
      </w:r>
      <w:r w:rsidRPr="00A25DDA">
        <w:rPr>
          <w:rFonts w:ascii="12" w:hAnsi="12"/>
          <w:i/>
          <w:sz w:val="26"/>
          <w:szCs w:val="26"/>
          <w:lang w:val="pt-BR"/>
        </w:rPr>
        <w:t>tháng</w:t>
      </w:r>
      <w:r>
        <w:rPr>
          <w:rFonts w:ascii="12" w:hAnsi="12"/>
          <w:i/>
          <w:sz w:val="26"/>
          <w:szCs w:val="26"/>
          <w:lang w:val="pt-BR"/>
        </w:rPr>
        <w:t xml:space="preserve"> 8 </w:t>
      </w:r>
      <w:r w:rsidRPr="00A25DDA">
        <w:rPr>
          <w:rFonts w:ascii="12" w:hAnsi="12"/>
          <w:i/>
          <w:sz w:val="26"/>
          <w:szCs w:val="26"/>
          <w:lang w:val="pt-BR"/>
        </w:rPr>
        <w:t>năm</w:t>
      </w:r>
      <w:r>
        <w:rPr>
          <w:rFonts w:ascii="12" w:hAnsi="12"/>
          <w:i/>
          <w:sz w:val="26"/>
          <w:szCs w:val="26"/>
          <w:lang w:val="pt-BR"/>
        </w:rPr>
        <w:t xml:space="preserve"> 2020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12"/>
        <w:gridCol w:w="1656"/>
        <w:gridCol w:w="2268"/>
        <w:gridCol w:w="2016"/>
        <w:gridCol w:w="360"/>
      </w:tblGrid>
      <w:tr w:rsidR="00BB3CF7" w14:paraId="240D3B62" w14:textId="77777777" w:rsidTr="00BB3CF7">
        <w:tc>
          <w:tcPr>
            <w:tcW w:w="2410" w:type="dxa"/>
          </w:tcPr>
          <w:p w14:paraId="131400BE" w14:textId="2A7787AD" w:rsidR="00BB3CF7" w:rsidRPr="00343C81" w:rsidRDefault="00BB3CF7" w:rsidP="00392D8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016D229D" w14:textId="57992D9B" w:rsidR="00BB3CF7" w:rsidRPr="00343C81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D58D3E" w14:textId="5ABB1ECB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  <w:tc>
          <w:tcPr>
            <w:tcW w:w="2376" w:type="dxa"/>
            <w:gridSpan w:val="2"/>
          </w:tcPr>
          <w:p w14:paraId="2E76F121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</w:tr>
      <w:tr w:rsidR="007E1759" w14:paraId="255617DA" w14:textId="77777777" w:rsidTr="004942EF">
        <w:trPr>
          <w:gridAfter w:val="1"/>
          <w:wAfter w:w="360" w:type="dxa"/>
        </w:trPr>
        <w:tc>
          <w:tcPr>
            <w:tcW w:w="3022" w:type="dxa"/>
            <w:gridSpan w:val="2"/>
          </w:tcPr>
          <w:p w14:paraId="04F39EDA" w14:textId="77777777" w:rsidR="007E1759" w:rsidRPr="00343C81" w:rsidRDefault="007E1759" w:rsidP="004942E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</w:tc>
        <w:tc>
          <w:tcPr>
            <w:tcW w:w="5940" w:type="dxa"/>
            <w:gridSpan w:val="3"/>
          </w:tcPr>
          <w:p w14:paraId="1121D169" w14:textId="77777777" w:rsidR="007E1759" w:rsidRDefault="007E1759" w:rsidP="004942E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596B762B" w14:textId="77777777" w:rsidR="007E1759" w:rsidRDefault="007E1759" w:rsidP="004942E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0AA14556" w14:textId="77777777" w:rsidR="007E1759" w:rsidRDefault="007E1759" w:rsidP="004942EF">
            <w:pPr>
              <w:rPr>
                <w:rFonts w:ascii="12" w:hAnsi="12" w:hint="eastAsia"/>
                <w:b/>
                <w:sz w:val="26"/>
                <w:szCs w:val="26"/>
              </w:rPr>
            </w:pPr>
          </w:p>
          <w:p w14:paraId="67EDB56D" w14:textId="77777777" w:rsidR="007E1759" w:rsidRDefault="007E1759" w:rsidP="004942E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</w:tr>
    </w:tbl>
    <w:p w14:paraId="643A9875" w14:textId="77777777" w:rsidR="00852514" w:rsidRDefault="00852514" w:rsidP="00392D8F">
      <w:pPr>
        <w:rPr>
          <w:b/>
          <w:bCs/>
          <w:sz w:val="26"/>
          <w:szCs w:val="26"/>
        </w:rPr>
      </w:pPr>
    </w:p>
    <w:p w14:paraId="54E30863" w14:textId="77777777" w:rsidR="00852514" w:rsidRDefault="0085251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DA2C822" w14:textId="02EE31D1" w:rsidR="00771006" w:rsidRPr="00771006" w:rsidRDefault="00771006" w:rsidP="00771006">
      <w:pPr>
        <w:spacing w:before="120" w:line="276" w:lineRule="auto"/>
        <w:jc w:val="both"/>
        <w:rPr>
          <w:sz w:val="26"/>
          <w:szCs w:val="26"/>
          <w:lang w:val="sv-SE"/>
        </w:rPr>
      </w:pPr>
    </w:p>
    <w:sectPr w:rsidR="00771006" w:rsidRPr="00771006" w:rsidSect="00ED1FCA">
      <w:footerReference w:type="default" r:id="rId8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C8847" w14:textId="77777777" w:rsidR="005505AC" w:rsidRDefault="005505AC">
      <w:r>
        <w:separator/>
      </w:r>
    </w:p>
  </w:endnote>
  <w:endnote w:type="continuationSeparator" w:id="0">
    <w:p w14:paraId="2DDCB32B" w14:textId="77777777" w:rsidR="005505AC" w:rsidRDefault="005505AC">
      <w:r>
        <w:continuationSeparator/>
      </w:r>
    </w:p>
  </w:endnote>
  <w:endnote w:id="1">
    <w:p w14:paraId="54779A25" w14:textId="77777777" w:rsidR="00C83880" w:rsidRPr="00BE7614" w:rsidRDefault="00C83880" w:rsidP="00BE7614">
      <w:pPr>
        <w:rPr>
          <w:bCs/>
          <w:sz w:val="26"/>
          <w:szCs w:val="26"/>
          <w:lang w:val="sv-SE"/>
        </w:rPr>
      </w:pPr>
      <w:r w:rsidRPr="00BE7614">
        <w:rPr>
          <w:bCs/>
          <w:sz w:val="26"/>
          <w:szCs w:val="26"/>
          <w:lang w:val="sv-SE"/>
        </w:rPr>
        <w:endnoteRef/>
      </w:r>
      <w:r w:rsidRPr="00BE7614">
        <w:rPr>
          <w:bCs/>
          <w:sz w:val="26"/>
          <w:szCs w:val="26"/>
          <w:lang w:val="sv-SE"/>
        </w:rPr>
        <w:t xml:space="preserve"> Một số lưu ý khi xây dựng các CLO:</w:t>
      </w:r>
    </w:p>
    <w:p w14:paraId="0B615603" w14:textId="77777777" w:rsidR="00C83880" w:rsidRPr="00BE7614" w:rsidRDefault="00C83880" w:rsidP="00BE7614">
      <w:pPr>
        <w:rPr>
          <w:bCs/>
          <w:sz w:val="26"/>
          <w:szCs w:val="26"/>
          <w:lang w:val="sv-SE"/>
        </w:rPr>
      </w:pPr>
      <w:r w:rsidRPr="00BE7614">
        <w:rPr>
          <w:bCs/>
          <w:sz w:val="26"/>
          <w:szCs w:val="26"/>
          <w:lang w:val="sv-SE"/>
        </w:rPr>
        <w:t>- Bắt đầu các CLO bằng các động từ có thể “đo” được, như “phân tích được…”, “lí giải được…”, “nhận diện được…”, “đọc thành tiếng…”, “viết được…”, “vận dụng được…”.</w:t>
      </w:r>
    </w:p>
    <w:p w14:paraId="302D5907" w14:textId="77777777" w:rsidR="00C83880" w:rsidRPr="00BE7614" w:rsidRDefault="00C83880" w:rsidP="00BE7614">
      <w:pPr>
        <w:rPr>
          <w:bCs/>
          <w:sz w:val="26"/>
          <w:szCs w:val="26"/>
          <w:lang w:val="sv-SE"/>
        </w:rPr>
      </w:pPr>
      <w:r w:rsidRPr="00BE7614">
        <w:rPr>
          <w:bCs/>
          <w:sz w:val="26"/>
          <w:szCs w:val="26"/>
          <w:lang w:val="sv-SE"/>
        </w:rPr>
        <w:t>- Số CLO nên trong khoảng từ 4-6 CLO.</w:t>
      </w:r>
    </w:p>
    <w:p w14:paraId="56BD3443" w14:textId="77777777" w:rsidR="00C83880" w:rsidRPr="00BE7614" w:rsidRDefault="00C83880">
      <w:pPr>
        <w:pStyle w:val="EndnoteText"/>
        <w:rPr>
          <w:bCs/>
          <w:sz w:val="26"/>
          <w:szCs w:val="26"/>
          <w:lang w:val="sv-SE"/>
        </w:rPr>
      </w:pPr>
      <w:r w:rsidRPr="00BE7614">
        <w:rPr>
          <w:bCs/>
          <w:sz w:val="26"/>
          <w:szCs w:val="26"/>
          <w:lang w:val="sv-SE"/>
        </w:rPr>
        <w:t>- Các CLO phải hướng tới hỗ trợ đạt tất cả các CO đã xác định ở trên từ 1 đến n.  Nếu một CO không có CLO nào hỗ trợ thì bị bỏ. Nếu một CLO không hỗ trợ CO nào thì bỏ CLO đó đi.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CFAE" w14:textId="77777777" w:rsidR="00C83880" w:rsidRDefault="00C83880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356092" w:rsidRPr="00356092">
      <w:rPr>
        <w:rFonts w:eastAsiaTheme="majorEastAsia"/>
        <w:noProof/>
        <w:sz w:val="20"/>
        <w:szCs w:val="20"/>
      </w:rPr>
      <w:t>2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C83880" w:rsidRDefault="00C83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1761A" w14:textId="77777777" w:rsidR="005505AC" w:rsidRDefault="005505AC">
      <w:r>
        <w:separator/>
      </w:r>
    </w:p>
  </w:footnote>
  <w:footnote w:type="continuationSeparator" w:id="0">
    <w:p w14:paraId="40BD7F8D" w14:textId="77777777" w:rsidR="005505AC" w:rsidRDefault="005505AC">
      <w:r>
        <w:continuationSeparator/>
      </w:r>
    </w:p>
  </w:footnote>
  <w:footnote w:id="1">
    <w:p w14:paraId="712B4096" w14:textId="77777777" w:rsidR="00C83880" w:rsidRPr="009C7C68" w:rsidRDefault="00C83880" w:rsidP="00C83880">
      <w:pPr>
        <w:pStyle w:val="FirstLine"/>
        <w:spacing w:after="0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C7C68">
        <w:rPr>
          <w:color w:val="auto"/>
          <w:sz w:val="20"/>
          <w:szCs w:val="20"/>
        </w:rPr>
        <w:t>I (Introduced) – CLO có hỗ trợ đạt được PLO và ở mức giới thiệu/bắt đầu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R (Reinforced) – CLO có hỗ trợ đạt được PLO và ở mức nâng cao hơn mức bắt đầu, có nhiều cơ hội được thực hành, thí nghiệm, thực tế,…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M (Mastery) – CLO có hỗ trợ cao đạt được PLO và ở mức thuần thục/thông hiểu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A (Assessed) – Học phần quan trọng (hỗ trợ tối đa việc đạt được PLO) cần được thu thập minh chứng để đánh giá CĐR CTĐT.</w:t>
      </w:r>
    </w:p>
    <w:p w14:paraId="2359B0CE" w14:textId="77777777" w:rsidR="00C83880" w:rsidRDefault="00C83880" w:rsidP="00C8388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A02"/>
    <w:rsid w:val="00021AD4"/>
    <w:rsid w:val="00021ADE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DF9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698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CCE"/>
    <w:rsid w:val="000C7ACF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3E31"/>
    <w:rsid w:val="000E4A88"/>
    <w:rsid w:val="000E653B"/>
    <w:rsid w:val="000E7D4B"/>
    <w:rsid w:val="000E7E49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AF5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7F1A"/>
    <w:rsid w:val="00241A91"/>
    <w:rsid w:val="00241AAB"/>
    <w:rsid w:val="00241B9F"/>
    <w:rsid w:val="00244730"/>
    <w:rsid w:val="002449B2"/>
    <w:rsid w:val="002450CC"/>
    <w:rsid w:val="00245EF3"/>
    <w:rsid w:val="00246C87"/>
    <w:rsid w:val="00246E23"/>
    <w:rsid w:val="00250F6B"/>
    <w:rsid w:val="002518B1"/>
    <w:rsid w:val="00251CA9"/>
    <w:rsid w:val="00251F30"/>
    <w:rsid w:val="002529EE"/>
    <w:rsid w:val="00253E3C"/>
    <w:rsid w:val="002547D4"/>
    <w:rsid w:val="00254A6A"/>
    <w:rsid w:val="00254E7F"/>
    <w:rsid w:val="002556C0"/>
    <w:rsid w:val="00255D35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19AE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5FB"/>
    <w:rsid w:val="002C7BFD"/>
    <w:rsid w:val="002D05C8"/>
    <w:rsid w:val="002D062A"/>
    <w:rsid w:val="002D3892"/>
    <w:rsid w:val="002D3A46"/>
    <w:rsid w:val="002D3C4F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52BD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6092"/>
    <w:rsid w:val="003579E8"/>
    <w:rsid w:val="00360222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D0A3E"/>
    <w:rsid w:val="003D1954"/>
    <w:rsid w:val="003D1E6C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C79"/>
    <w:rsid w:val="00450105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0BDC"/>
    <w:rsid w:val="00471302"/>
    <w:rsid w:val="00471C85"/>
    <w:rsid w:val="00472AB4"/>
    <w:rsid w:val="00475E55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92D86"/>
    <w:rsid w:val="00494F4B"/>
    <w:rsid w:val="00495188"/>
    <w:rsid w:val="004962A8"/>
    <w:rsid w:val="004A0E1D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05AC"/>
    <w:rsid w:val="00552409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4817"/>
    <w:rsid w:val="00575379"/>
    <w:rsid w:val="00576321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D40"/>
    <w:rsid w:val="005A2EC8"/>
    <w:rsid w:val="005A3BA9"/>
    <w:rsid w:val="005A4E89"/>
    <w:rsid w:val="005A5601"/>
    <w:rsid w:val="005A58B3"/>
    <w:rsid w:val="005A613E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D24"/>
    <w:rsid w:val="005E1CB9"/>
    <w:rsid w:val="005E2D73"/>
    <w:rsid w:val="005E438D"/>
    <w:rsid w:val="005E441B"/>
    <w:rsid w:val="005E4D11"/>
    <w:rsid w:val="005E5137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22CF"/>
    <w:rsid w:val="00635EC7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77E"/>
    <w:rsid w:val="00707EFB"/>
    <w:rsid w:val="00711128"/>
    <w:rsid w:val="0071189F"/>
    <w:rsid w:val="007165AF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FE1"/>
    <w:rsid w:val="007510AA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0ED9"/>
    <w:rsid w:val="007813DC"/>
    <w:rsid w:val="00781CA2"/>
    <w:rsid w:val="00781F1B"/>
    <w:rsid w:val="00782399"/>
    <w:rsid w:val="0078373A"/>
    <w:rsid w:val="00784C53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1621"/>
    <w:rsid w:val="007C238D"/>
    <w:rsid w:val="007C2895"/>
    <w:rsid w:val="007C2DDD"/>
    <w:rsid w:val="007C3C33"/>
    <w:rsid w:val="007C437B"/>
    <w:rsid w:val="007C6362"/>
    <w:rsid w:val="007C74A0"/>
    <w:rsid w:val="007C7D4E"/>
    <w:rsid w:val="007D2404"/>
    <w:rsid w:val="007D57D3"/>
    <w:rsid w:val="007D6564"/>
    <w:rsid w:val="007D6815"/>
    <w:rsid w:val="007D6C48"/>
    <w:rsid w:val="007D75AB"/>
    <w:rsid w:val="007E1759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263B"/>
    <w:rsid w:val="00863F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4C33"/>
    <w:rsid w:val="008A4F89"/>
    <w:rsid w:val="008A63CF"/>
    <w:rsid w:val="008A65E2"/>
    <w:rsid w:val="008A7034"/>
    <w:rsid w:val="008A724D"/>
    <w:rsid w:val="008B01E3"/>
    <w:rsid w:val="008B0689"/>
    <w:rsid w:val="008B0DAE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6A18"/>
    <w:rsid w:val="008C70D2"/>
    <w:rsid w:val="008C71D9"/>
    <w:rsid w:val="008D1032"/>
    <w:rsid w:val="008D187B"/>
    <w:rsid w:val="008D54FD"/>
    <w:rsid w:val="008D5B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14EA"/>
    <w:rsid w:val="0093224C"/>
    <w:rsid w:val="00934A42"/>
    <w:rsid w:val="00934E34"/>
    <w:rsid w:val="00935D33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CF0"/>
    <w:rsid w:val="00967C51"/>
    <w:rsid w:val="009701C6"/>
    <w:rsid w:val="0097265F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AB2"/>
    <w:rsid w:val="009C3568"/>
    <w:rsid w:val="009C3AE9"/>
    <w:rsid w:val="009C4470"/>
    <w:rsid w:val="009C5481"/>
    <w:rsid w:val="009C7908"/>
    <w:rsid w:val="009C7B4D"/>
    <w:rsid w:val="009D0030"/>
    <w:rsid w:val="009D0765"/>
    <w:rsid w:val="009D3301"/>
    <w:rsid w:val="009D33E1"/>
    <w:rsid w:val="009D69B0"/>
    <w:rsid w:val="009D6F65"/>
    <w:rsid w:val="009D7BB9"/>
    <w:rsid w:val="009D7ED9"/>
    <w:rsid w:val="009E1C90"/>
    <w:rsid w:val="009E4FC7"/>
    <w:rsid w:val="009F0229"/>
    <w:rsid w:val="009F07B4"/>
    <w:rsid w:val="009F1BB9"/>
    <w:rsid w:val="009F2EC9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21B3"/>
    <w:rsid w:val="00A131B1"/>
    <w:rsid w:val="00A1379F"/>
    <w:rsid w:val="00A13EC7"/>
    <w:rsid w:val="00A14005"/>
    <w:rsid w:val="00A1501F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296"/>
    <w:rsid w:val="00B2286D"/>
    <w:rsid w:val="00B237BB"/>
    <w:rsid w:val="00B238D9"/>
    <w:rsid w:val="00B2527E"/>
    <w:rsid w:val="00B301D5"/>
    <w:rsid w:val="00B31973"/>
    <w:rsid w:val="00B32AE9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9F2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A166B"/>
    <w:rsid w:val="00BA1F0B"/>
    <w:rsid w:val="00BA25C7"/>
    <w:rsid w:val="00BA5093"/>
    <w:rsid w:val="00BA518A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15EE"/>
    <w:rsid w:val="00BD2194"/>
    <w:rsid w:val="00BD21D3"/>
    <w:rsid w:val="00BD28C2"/>
    <w:rsid w:val="00BD5232"/>
    <w:rsid w:val="00BD537B"/>
    <w:rsid w:val="00BD5643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A80"/>
    <w:rsid w:val="00C55F73"/>
    <w:rsid w:val="00C6055C"/>
    <w:rsid w:val="00C619E2"/>
    <w:rsid w:val="00C61E2F"/>
    <w:rsid w:val="00C639DE"/>
    <w:rsid w:val="00C657AA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80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591C"/>
    <w:rsid w:val="00CE0357"/>
    <w:rsid w:val="00CE07F6"/>
    <w:rsid w:val="00CE0A60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1337"/>
    <w:rsid w:val="00DC14A1"/>
    <w:rsid w:val="00DC34BC"/>
    <w:rsid w:val="00DC381A"/>
    <w:rsid w:val="00DC4695"/>
    <w:rsid w:val="00DC5123"/>
    <w:rsid w:val="00DC5386"/>
    <w:rsid w:val="00DC6E44"/>
    <w:rsid w:val="00DD0CD0"/>
    <w:rsid w:val="00DD1232"/>
    <w:rsid w:val="00DD1A5B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1D08"/>
    <w:rsid w:val="00E12E5F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6D89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6716"/>
    <w:rsid w:val="00E86F70"/>
    <w:rsid w:val="00E90E13"/>
    <w:rsid w:val="00E930E4"/>
    <w:rsid w:val="00E93907"/>
    <w:rsid w:val="00E9728A"/>
    <w:rsid w:val="00EA10B0"/>
    <w:rsid w:val="00EA236F"/>
    <w:rsid w:val="00EA4587"/>
    <w:rsid w:val="00EA5F4E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1FCA"/>
    <w:rsid w:val="00ED453E"/>
    <w:rsid w:val="00ED6C23"/>
    <w:rsid w:val="00ED6E96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641"/>
    <w:rsid w:val="00EF1F82"/>
    <w:rsid w:val="00EF2B23"/>
    <w:rsid w:val="00EF61D5"/>
    <w:rsid w:val="00EF78F7"/>
    <w:rsid w:val="00F01FC8"/>
    <w:rsid w:val="00F05EAC"/>
    <w:rsid w:val="00F069DC"/>
    <w:rsid w:val="00F07507"/>
    <w:rsid w:val="00F11A15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4154"/>
    <w:rsid w:val="00F943BA"/>
    <w:rsid w:val="00F9521A"/>
    <w:rsid w:val="00F95E34"/>
    <w:rsid w:val="00F97F84"/>
    <w:rsid w:val="00FA0795"/>
    <w:rsid w:val="00FA2148"/>
    <w:rsid w:val="00FA316F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D137B"/>
    <w:rsid w:val="00FD3810"/>
    <w:rsid w:val="00FD3E29"/>
    <w:rsid w:val="00FD44D1"/>
    <w:rsid w:val="00FD4E03"/>
    <w:rsid w:val="00FD5ED8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  <w15:docId w15:val="{A9DDF29B-0C9C-4CE1-8606-8C30206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838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388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83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C981-246C-4E18-9493-1889F36F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9915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Windows User</cp:lastModifiedBy>
  <cp:revision>19</cp:revision>
  <cp:lastPrinted>2019-03-13T10:02:00Z</cp:lastPrinted>
  <dcterms:created xsi:type="dcterms:W3CDTF">2020-07-17T09:15:00Z</dcterms:created>
  <dcterms:modified xsi:type="dcterms:W3CDTF">2020-08-19T11:17:00Z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