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8" w:type="dxa"/>
        <w:tblLayout w:type="fixed"/>
        <w:tblCellMar>
          <w:left w:w="0" w:type="dxa"/>
          <w:right w:w="0" w:type="dxa"/>
        </w:tblCellMar>
        <w:tblLook w:val="04A0" w:firstRow="1" w:lastRow="0" w:firstColumn="1" w:lastColumn="0" w:noHBand="0" w:noVBand="1"/>
      </w:tblPr>
      <w:tblGrid>
        <w:gridCol w:w="4037"/>
        <w:gridCol w:w="5671"/>
      </w:tblGrid>
      <w:tr w:rsidR="00353980" w:rsidTr="00353980">
        <w:trPr>
          <w:cantSplit/>
          <w:trHeight w:val="283"/>
        </w:trPr>
        <w:tc>
          <w:tcPr>
            <w:tcW w:w="4037" w:type="dxa"/>
            <w:tcMar>
              <w:top w:w="0" w:type="dxa"/>
              <w:left w:w="68" w:type="dxa"/>
              <w:bottom w:w="0" w:type="dxa"/>
              <w:right w:w="68" w:type="dxa"/>
            </w:tcMar>
            <w:hideMark/>
          </w:tcPr>
          <w:p w:rsidR="00353980" w:rsidRDefault="00353980">
            <w:pPr>
              <w:jc w:val="center"/>
              <w:rPr>
                <w:bCs/>
                <w:lang w:val="vi-VN" w:eastAsia="vi-VN"/>
              </w:rPr>
            </w:pPr>
            <w:r>
              <w:rPr>
                <w:bCs/>
                <w:lang w:val="vi-VN" w:eastAsia="vi-VN"/>
              </w:rPr>
              <w:t>TRƯỜNG ĐẠI HỌC HẠ LONG</w:t>
            </w:r>
          </w:p>
        </w:tc>
        <w:tc>
          <w:tcPr>
            <w:tcW w:w="5670" w:type="dxa"/>
            <w:tcMar>
              <w:top w:w="0" w:type="dxa"/>
              <w:left w:w="68" w:type="dxa"/>
              <w:bottom w:w="0" w:type="dxa"/>
              <w:right w:w="68" w:type="dxa"/>
            </w:tcMar>
            <w:hideMark/>
          </w:tcPr>
          <w:p w:rsidR="00353980" w:rsidRDefault="00353980">
            <w:pPr>
              <w:jc w:val="center"/>
              <w:rPr>
                <w:b/>
                <w:bCs/>
                <w:lang w:val="vi-VN" w:eastAsia="vi-VN"/>
              </w:rPr>
            </w:pPr>
            <w:r>
              <w:rPr>
                <w:b/>
                <w:bCs/>
                <w:lang w:val="vi-VN" w:eastAsia="vi-VN"/>
              </w:rPr>
              <w:t>CỘNG HÒA XÃ HỘI CHỦ NGHĨA VIỆT NAM</w:t>
            </w:r>
          </w:p>
        </w:tc>
      </w:tr>
      <w:tr w:rsidR="00353980" w:rsidTr="00353980">
        <w:trPr>
          <w:cantSplit/>
          <w:trHeight w:val="283"/>
        </w:trPr>
        <w:tc>
          <w:tcPr>
            <w:tcW w:w="4037" w:type="dxa"/>
            <w:tcMar>
              <w:top w:w="0" w:type="dxa"/>
              <w:left w:w="68" w:type="dxa"/>
              <w:bottom w:w="0" w:type="dxa"/>
              <w:right w:w="68" w:type="dxa"/>
            </w:tcMar>
            <w:hideMark/>
          </w:tcPr>
          <w:p w:rsidR="00353980" w:rsidRDefault="00353980">
            <w:pPr>
              <w:jc w:val="center"/>
              <w:rPr>
                <w:b/>
                <w:bCs/>
                <w:lang w:val="vi-VN" w:eastAsia="vi-VN"/>
              </w:rPr>
            </w:pPr>
            <w:r>
              <w:rPr>
                <w:b/>
                <w:bCs/>
                <w:lang w:val="vi-VN" w:eastAsia="vi-VN"/>
              </w:rPr>
              <w:t>KHOA CÔNG NGHỆ THÔNG TIN</w:t>
            </w:r>
          </w:p>
        </w:tc>
        <w:tc>
          <w:tcPr>
            <w:tcW w:w="5670" w:type="dxa"/>
            <w:tcMar>
              <w:top w:w="0" w:type="dxa"/>
              <w:left w:w="68" w:type="dxa"/>
              <w:bottom w:w="0" w:type="dxa"/>
              <w:right w:w="68" w:type="dxa"/>
            </w:tcMar>
            <w:hideMark/>
          </w:tcPr>
          <w:p w:rsidR="00353980" w:rsidRDefault="00353980">
            <w:pPr>
              <w:jc w:val="center"/>
              <w:rPr>
                <w:b/>
                <w:bCs/>
                <w:lang w:val="vi-VN" w:eastAsia="vi-VN"/>
              </w:rPr>
            </w:pPr>
            <w:r>
              <w:rPr>
                <w:b/>
                <w:bCs/>
                <w:lang w:val="vi-VN" w:eastAsia="vi-VN"/>
              </w:rPr>
              <w:t xml:space="preserve"> </w:t>
            </w:r>
            <w:r>
              <w:rPr>
                <w:b/>
                <w:bCs/>
                <w:sz w:val="26"/>
                <w:lang w:val="vi-VN" w:eastAsia="vi-VN"/>
              </w:rPr>
              <w:t>Độc lập - Tự do - Hạnh phúc</w:t>
            </w:r>
          </w:p>
        </w:tc>
      </w:tr>
    </w:tbl>
    <w:p w:rsidR="00353980" w:rsidRDefault="00353980" w:rsidP="00353980">
      <w:pPr>
        <w:tabs>
          <w:tab w:val="left" w:pos="2325"/>
        </w:tabs>
        <w:jc w:val="center"/>
        <w:rPr>
          <w:b/>
          <w:bCs/>
          <w:lang w:val="vi-VN"/>
        </w:rPr>
      </w:pPr>
    </w:p>
    <w:p w:rsidR="00353980" w:rsidRDefault="00353980" w:rsidP="00353980">
      <w:pPr>
        <w:tabs>
          <w:tab w:val="left" w:pos="2325"/>
        </w:tabs>
        <w:jc w:val="center"/>
        <w:rPr>
          <w:b/>
          <w:bCs/>
          <w:sz w:val="26"/>
          <w:szCs w:val="26"/>
        </w:rPr>
      </w:pPr>
    </w:p>
    <w:p w:rsidR="00353980" w:rsidRDefault="00353980" w:rsidP="00353980">
      <w:pPr>
        <w:tabs>
          <w:tab w:val="left" w:pos="2325"/>
        </w:tabs>
        <w:jc w:val="center"/>
        <w:rPr>
          <w:b/>
          <w:bCs/>
          <w:sz w:val="26"/>
          <w:szCs w:val="26"/>
          <w:lang w:val="vi-VN"/>
        </w:rPr>
      </w:pPr>
      <w:r>
        <w:rPr>
          <w:b/>
          <w:bCs/>
          <w:sz w:val="26"/>
          <w:szCs w:val="26"/>
          <w:lang w:val="vi-VN"/>
        </w:rPr>
        <w:t>ĐỀ CƯƠNG CHI TIẾT HỌC PHẦN</w:t>
      </w:r>
    </w:p>
    <w:p w:rsidR="00353980" w:rsidRDefault="00353980" w:rsidP="00353980">
      <w:pPr>
        <w:tabs>
          <w:tab w:val="left" w:pos="2325"/>
        </w:tabs>
        <w:rPr>
          <w:b/>
          <w:bCs/>
          <w:sz w:val="26"/>
          <w:szCs w:val="26"/>
          <w:lang w:val="vi-VN"/>
        </w:rPr>
      </w:pPr>
    </w:p>
    <w:p w:rsidR="00353980" w:rsidRDefault="00353980" w:rsidP="00353980">
      <w:pPr>
        <w:tabs>
          <w:tab w:val="left" w:pos="2325"/>
        </w:tabs>
        <w:spacing w:before="120"/>
        <w:rPr>
          <w:b/>
          <w:bCs/>
          <w:sz w:val="26"/>
          <w:szCs w:val="26"/>
        </w:rPr>
      </w:pPr>
      <w:r>
        <w:rPr>
          <w:b/>
          <w:bCs/>
          <w:sz w:val="26"/>
          <w:szCs w:val="26"/>
        </w:rPr>
        <w:t xml:space="preserve">           </w:t>
      </w:r>
      <w:r>
        <w:rPr>
          <w:b/>
          <w:bCs/>
          <w:sz w:val="26"/>
          <w:szCs w:val="26"/>
          <w:lang w:val="vi-VN"/>
        </w:rPr>
        <w:t xml:space="preserve">Trình độ đào tạo: </w:t>
      </w:r>
      <w:r>
        <w:rPr>
          <w:b/>
          <w:bCs/>
          <w:sz w:val="26"/>
          <w:szCs w:val="26"/>
        </w:rPr>
        <w:t>Đại học</w:t>
      </w:r>
      <w:r>
        <w:rPr>
          <w:b/>
          <w:bCs/>
          <w:sz w:val="26"/>
          <w:szCs w:val="26"/>
          <w:lang w:val="vi-VN"/>
        </w:rPr>
        <w:tab/>
      </w:r>
      <w:r>
        <w:rPr>
          <w:b/>
          <w:bCs/>
          <w:sz w:val="26"/>
          <w:szCs w:val="26"/>
          <w:lang w:val="vi-VN"/>
        </w:rPr>
        <w:tab/>
      </w:r>
      <w:r>
        <w:rPr>
          <w:b/>
          <w:bCs/>
          <w:sz w:val="26"/>
          <w:szCs w:val="26"/>
          <w:lang w:val="vi-VN"/>
        </w:rPr>
        <w:tab/>
      </w:r>
      <w:r>
        <w:rPr>
          <w:b/>
          <w:bCs/>
          <w:sz w:val="26"/>
          <w:szCs w:val="26"/>
          <w:lang w:val="vi-VN"/>
        </w:rPr>
        <w:tab/>
        <w:t xml:space="preserve">Ngành: </w:t>
      </w:r>
      <w:r>
        <w:rPr>
          <w:b/>
          <w:bCs/>
          <w:sz w:val="26"/>
          <w:szCs w:val="26"/>
        </w:rPr>
        <w:t>Khoa học máy tính</w:t>
      </w:r>
    </w:p>
    <w:p w:rsidR="00CD591C" w:rsidRPr="00CD591C" w:rsidRDefault="00CD591C" w:rsidP="001B12A1">
      <w:pPr>
        <w:spacing w:before="12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32105A" w:rsidRPr="00BD6F12" w:rsidTr="00C75CED">
        <w:trPr>
          <w:trHeight w:val="397"/>
        </w:trPr>
        <w:tc>
          <w:tcPr>
            <w:tcW w:w="4365" w:type="dxa"/>
            <w:vAlign w:val="center"/>
          </w:tcPr>
          <w:p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4819" w:type="dxa"/>
            <w:vAlign w:val="center"/>
          </w:tcPr>
          <w:p w:rsidR="0032105A" w:rsidRPr="009F07B4" w:rsidRDefault="00A7116D" w:rsidP="005B5910">
            <w:pPr>
              <w:autoSpaceDE w:val="0"/>
              <w:autoSpaceDN w:val="0"/>
              <w:adjustRightInd w:val="0"/>
              <w:rPr>
                <w:bCs/>
                <w:sz w:val="26"/>
                <w:szCs w:val="26"/>
              </w:rPr>
            </w:pPr>
            <w:r>
              <w:rPr>
                <w:bCs/>
                <w:sz w:val="26"/>
                <w:szCs w:val="26"/>
              </w:rPr>
              <w:t>IT60800</w:t>
            </w:r>
            <w:r w:rsidR="005B5910">
              <w:rPr>
                <w:bCs/>
                <w:sz w:val="26"/>
                <w:szCs w:val="26"/>
              </w:rPr>
              <w:t>7</w:t>
            </w:r>
          </w:p>
        </w:tc>
      </w:tr>
      <w:tr w:rsidR="0032105A" w:rsidRPr="00BD6F12" w:rsidTr="00C75CED">
        <w:trPr>
          <w:trHeight w:val="397"/>
        </w:trPr>
        <w:tc>
          <w:tcPr>
            <w:tcW w:w="4365" w:type="dxa"/>
            <w:vAlign w:val="center"/>
          </w:tcPr>
          <w:p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4819" w:type="dxa"/>
            <w:vAlign w:val="center"/>
          </w:tcPr>
          <w:p w:rsidR="0032105A" w:rsidRPr="009F07B4" w:rsidRDefault="005B5910" w:rsidP="00BD6F12">
            <w:pPr>
              <w:autoSpaceDE w:val="0"/>
              <w:autoSpaceDN w:val="0"/>
              <w:adjustRightInd w:val="0"/>
              <w:rPr>
                <w:bCs/>
                <w:sz w:val="26"/>
                <w:szCs w:val="26"/>
              </w:rPr>
            </w:pPr>
            <w:r>
              <w:rPr>
                <w:bCs/>
                <w:sz w:val="26"/>
                <w:szCs w:val="26"/>
              </w:rPr>
              <w:t>Cấu trúc dữ liệu và giải thuật</w:t>
            </w:r>
          </w:p>
        </w:tc>
      </w:tr>
      <w:tr w:rsidR="00477CB2" w:rsidRPr="00BD6F12" w:rsidTr="00C75CED">
        <w:trPr>
          <w:trHeight w:val="397"/>
        </w:trPr>
        <w:tc>
          <w:tcPr>
            <w:tcW w:w="4365" w:type="dxa"/>
            <w:vAlign w:val="center"/>
          </w:tcPr>
          <w:p w:rsidR="00477CB2" w:rsidRPr="00446C79" w:rsidRDefault="00213F6C" w:rsidP="00BD6F12">
            <w:pPr>
              <w:autoSpaceDE w:val="0"/>
              <w:autoSpaceDN w:val="0"/>
              <w:adjustRightInd w:val="0"/>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4819" w:type="dxa"/>
            <w:vAlign w:val="center"/>
          </w:tcPr>
          <w:p w:rsidR="00477CB2" w:rsidRPr="001E5F18" w:rsidRDefault="001E5F18" w:rsidP="00BD6F12">
            <w:pPr>
              <w:autoSpaceDE w:val="0"/>
              <w:autoSpaceDN w:val="0"/>
              <w:adjustRightInd w:val="0"/>
              <w:rPr>
                <w:bCs/>
                <w:sz w:val="26"/>
                <w:szCs w:val="26"/>
              </w:rPr>
            </w:pPr>
            <w:r w:rsidRPr="001E5F18">
              <w:rPr>
                <w:sz w:val="26"/>
                <w:szCs w:val="26"/>
              </w:rPr>
              <w:t>Data Structures &amp; Algorithms</w:t>
            </w:r>
          </w:p>
        </w:tc>
      </w:tr>
      <w:tr w:rsidR="0032105A" w:rsidRPr="00BD6F12" w:rsidTr="00C75CED">
        <w:trPr>
          <w:trHeight w:val="397"/>
        </w:trPr>
        <w:tc>
          <w:tcPr>
            <w:tcW w:w="4365" w:type="dxa"/>
            <w:vAlign w:val="center"/>
          </w:tcPr>
          <w:p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1.4. </w:t>
            </w:r>
            <w:r w:rsidR="0032105A" w:rsidRPr="00446C79">
              <w:rPr>
                <w:b/>
                <w:bCs/>
                <w:i/>
                <w:sz w:val="26"/>
                <w:szCs w:val="26"/>
                <w:lang w:val="vi-VN"/>
              </w:rPr>
              <w:t xml:space="preserve">Số tín chỉ: </w:t>
            </w:r>
          </w:p>
        </w:tc>
        <w:tc>
          <w:tcPr>
            <w:tcW w:w="4819" w:type="dxa"/>
            <w:vAlign w:val="center"/>
          </w:tcPr>
          <w:p w:rsidR="0032105A" w:rsidRPr="009F07B4" w:rsidRDefault="00B5237A" w:rsidP="00BD6F12">
            <w:pPr>
              <w:tabs>
                <w:tab w:val="left" w:pos="2325"/>
              </w:tabs>
              <w:rPr>
                <w:bCs/>
                <w:sz w:val="26"/>
                <w:szCs w:val="26"/>
              </w:rPr>
            </w:pPr>
            <w:r>
              <w:rPr>
                <w:bCs/>
                <w:sz w:val="26"/>
                <w:szCs w:val="26"/>
              </w:rPr>
              <w:t>3</w:t>
            </w:r>
          </w:p>
        </w:tc>
      </w:tr>
      <w:tr w:rsidR="0032105A" w:rsidRPr="00BD6F12" w:rsidTr="00C75CED">
        <w:trPr>
          <w:trHeight w:val="397"/>
        </w:trPr>
        <w:tc>
          <w:tcPr>
            <w:tcW w:w="4365" w:type="dxa"/>
            <w:vAlign w:val="center"/>
          </w:tcPr>
          <w:p w:rsidR="0032105A" w:rsidRPr="00446C79" w:rsidRDefault="00213F6C" w:rsidP="00BD6F12">
            <w:pPr>
              <w:autoSpaceDE w:val="0"/>
              <w:autoSpaceDN w:val="0"/>
              <w:adjustRightInd w:val="0"/>
              <w:rPr>
                <w:b/>
                <w:bCs/>
                <w:i/>
                <w:sz w:val="26"/>
                <w:szCs w:val="26"/>
              </w:rPr>
            </w:pPr>
            <w:r w:rsidRPr="00446C79">
              <w:rPr>
                <w:b/>
                <w:bCs/>
                <w:i/>
                <w:sz w:val="26"/>
                <w:szCs w:val="26"/>
              </w:rPr>
              <w:t xml:space="preserve">1.5. </w:t>
            </w:r>
            <w:r w:rsidR="0032105A" w:rsidRPr="00446C79">
              <w:rPr>
                <w:b/>
                <w:bCs/>
                <w:i/>
                <w:sz w:val="26"/>
                <w:szCs w:val="26"/>
                <w:lang w:val="vi-VN"/>
              </w:rPr>
              <w:t>Phân bố thời gian</w:t>
            </w:r>
          </w:p>
        </w:tc>
        <w:tc>
          <w:tcPr>
            <w:tcW w:w="4819" w:type="dxa"/>
            <w:vAlign w:val="center"/>
          </w:tcPr>
          <w:p w:rsidR="0032105A" w:rsidRPr="009F07B4" w:rsidRDefault="0032105A" w:rsidP="00BD6F12">
            <w:pPr>
              <w:tabs>
                <w:tab w:val="left" w:pos="2325"/>
              </w:tabs>
              <w:rPr>
                <w:bCs/>
                <w:sz w:val="26"/>
                <w:szCs w:val="26"/>
                <w:lang w:val="vi-VN"/>
              </w:rPr>
            </w:pPr>
          </w:p>
        </w:tc>
      </w:tr>
      <w:tr w:rsidR="0032105A" w:rsidRPr="00BD6F12" w:rsidTr="00C75CED">
        <w:trPr>
          <w:trHeight w:val="397"/>
        </w:trPr>
        <w:tc>
          <w:tcPr>
            <w:tcW w:w="4365" w:type="dxa"/>
            <w:vAlign w:val="center"/>
          </w:tcPr>
          <w:p w:rsidR="0032105A" w:rsidRPr="00BD6F12" w:rsidRDefault="0032105A" w:rsidP="00BD6F12">
            <w:pPr>
              <w:tabs>
                <w:tab w:val="left" w:pos="284"/>
              </w:tabs>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rsidR="0032105A" w:rsidRPr="009F07B4" w:rsidRDefault="00FE578B" w:rsidP="00BD6F12">
            <w:pPr>
              <w:tabs>
                <w:tab w:val="left" w:pos="485"/>
              </w:tabs>
              <w:rPr>
                <w:bCs/>
                <w:sz w:val="26"/>
                <w:szCs w:val="26"/>
              </w:rPr>
            </w:pPr>
            <w:r>
              <w:rPr>
                <w:bCs/>
                <w:sz w:val="26"/>
                <w:szCs w:val="26"/>
              </w:rPr>
              <w:t>30 giờ (</w:t>
            </w:r>
            <w:r w:rsidR="00C75CED">
              <w:rPr>
                <w:bCs/>
                <w:sz w:val="26"/>
                <w:szCs w:val="26"/>
              </w:rPr>
              <w:t>2</w:t>
            </w:r>
            <w:r>
              <w:rPr>
                <w:bCs/>
                <w:sz w:val="26"/>
                <w:szCs w:val="26"/>
              </w:rPr>
              <w:t xml:space="preserve"> tín chỉ)</w:t>
            </w:r>
          </w:p>
        </w:tc>
      </w:tr>
      <w:tr w:rsidR="0032105A" w:rsidRPr="00BD6F12" w:rsidTr="00C75CED">
        <w:trPr>
          <w:trHeight w:val="397"/>
        </w:trPr>
        <w:tc>
          <w:tcPr>
            <w:tcW w:w="4365" w:type="dxa"/>
            <w:vAlign w:val="center"/>
          </w:tcPr>
          <w:p w:rsidR="0032105A" w:rsidRPr="00BD6F12" w:rsidRDefault="0032105A" w:rsidP="00BD6F12">
            <w:pPr>
              <w:tabs>
                <w:tab w:val="left" w:pos="284"/>
              </w:tabs>
              <w:rPr>
                <w:b/>
                <w:bCs/>
                <w:sz w:val="26"/>
                <w:szCs w:val="26"/>
                <w:lang w:val="vi-VN"/>
              </w:rPr>
            </w:pPr>
            <w:r w:rsidRPr="00BD6F12">
              <w:rPr>
                <w:bCs/>
                <w:sz w:val="26"/>
                <w:szCs w:val="26"/>
                <w:lang w:val="vi-VN"/>
              </w:rPr>
              <w:t xml:space="preserve">- </w:t>
            </w:r>
            <w:r w:rsidR="00212AF5" w:rsidRPr="00BD6F12">
              <w:rPr>
                <w:bCs/>
                <w:sz w:val="26"/>
                <w:szCs w:val="26"/>
              </w:rPr>
              <w:t>Thực hành</w:t>
            </w:r>
            <w:r w:rsidRPr="00BD6F12">
              <w:rPr>
                <w:bCs/>
                <w:sz w:val="26"/>
                <w:szCs w:val="26"/>
                <w:lang w:val="vi-VN"/>
              </w:rPr>
              <w:t xml:space="preserve">:     </w:t>
            </w:r>
          </w:p>
        </w:tc>
        <w:tc>
          <w:tcPr>
            <w:tcW w:w="4819" w:type="dxa"/>
            <w:vAlign w:val="center"/>
          </w:tcPr>
          <w:p w:rsidR="0032105A" w:rsidRPr="009F07B4" w:rsidRDefault="00FE578B" w:rsidP="00BD6F12">
            <w:pPr>
              <w:tabs>
                <w:tab w:val="left" w:pos="2325"/>
              </w:tabs>
              <w:rPr>
                <w:bCs/>
                <w:sz w:val="26"/>
                <w:szCs w:val="26"/>
              </w:rPr>
            </w:pPr>
            <w:r>
              <w:rPr>
                <w:bCs/>
                <w:sz w:val="26"/>
                <w:szCs w:val="26"/>
              </w:rPr>
              <w:t>30 giờ (</w:t>
            </w:r>
            <w:r w:rsidR="00C75CED">
              <w:rPr>
                <w:bCs/>
                <w:sz w:val="26"/>
                <w:szCs w:val="26"/>
              </w:rPr>
              <w:t>1</w:t>
            </w:r>
            <w:r>
              <w:rPr>
                <w:bCs/>
                <w:sz w:val="26"/>
                <w:szCs w:val="26"/>
              </w:rPr>
              <w:t xml:space="preserve"> tín chỉ)</w:t>
            </w:r>
          </w:p>
        </w:tc>
      </w:tr>
      <w:tr w:rsidR="0032105A" w:rsidRPr="00BD6F12" w:rsidTr="00C75CED">
        <w:trPr>
          <w:trHeight w:val="397"/>
        </w:trPr>
        <w:tc>
          <w:tcPr>
            <w:tcW w:w="4365" w:type="dxa"/>
            <w:vAlign w:val="center"/>
          </w:tcPr>
          <w:p w:rsidR="0032105A" w:rsidRPr="00BD6F12" w:rsidRDefault="0032105A" w:rsidP="00BD6F12">
            <w:pPr>
              <w:tabs>
                <w:tab w:val="left" w:pos="2325"/>
              </w:tabs>
              <w:rPr>
                <w:bCs/>
                <w:sz w:val="26"/>
                <w:szCs w:val="26"/>
                <w:lang w:val="vi-VN"/>
              </w:rPr>
            </w:pPr>
            <w:r w:rsidRPr="00BD6F12">
              <w:rPr>
                <w:bCs/>
                <w:sz w:val="26"/>
                <w:szCs w:val="26"/>
                <w:lang w:val="vi-VN"/>
              </w:rPr>
              <w:t xml:space="preserve">- Tự học:      </w:t>
            </w:r>
          </w:p>
        </w:tc>
        <w:tc>
          <w:tcPr>
            <w:tcW w:w="4819" w:type="dxa"/>
            <w:vAlign w:val="center"/>
          </w:tcPr>
          <w:p w:rsidR="0032105A" w:rsidRPr="009F07B4" w:rsidRDefault="009F6956" w:rsidP="00BD6F12">
            <w:pPr>
              <w:tabs>
                <w:tab w:val="left" w:pos="2325"/>
              </w:tabs>
              <w:rPr>
                <w:bCs/>
                <w:sz w:val="26"/>
                <w:szCs w:val="26"/>
              </w:rPr>
            </w:pPr>
            <w:r>
              <w:rPr>
                <w:bCs/>
                <w:sz w:val="26"/>
                <w:szCs w:val="26"/>
              </w:rPr>
              <w:t>90</w:t>
            </w:r>
            <w:r w:rsidR="00FE578B">
              <w:rPr>
                <w:bCs/>
                <w:sz w:val="26"/>
                <w:szCs w:val="26"/>
              </w:rPr>
              <w:t xml:space="preserve"> giờ</w:t>
            </w:r>
          </w:p>
        </w:tc>
      </w:tr>
      <w:tr w:rsidR="0032105A" w:rsidRPr="00BD6F12" w:rsidTr="00C75CED">
        <w:trPr>
          <w:trHeight w:val="397"/>
        </w:trPr>
        <w:tc>
          <w:tcPr>
            <w:tcW w:w="4365" w:type="dxa"/>
            <w:vAlign w:val="center"/>
          </w:tcPr>
          <w:p w:rsidR="0032105A" w:rsidRPr="00446C79" w:rsidRDefault="00BD6F12" w:rsidP="00BD6F12">
            <w:pPr>
              <w:autoSpaceDE w:val="0"/>
              <w:autoSpaceDN w:val="0"/>
              <w:adjustRightInd w:val="0"/>
              <w:rPr>
                <w:b/>
                <w:bCs/>
                <w:i/>
                <w:sz w:val="26"/>
                <w:szCs w:val="26"/>
              </w:rPr>
            </w:pPr>
            <w:r w:rsidRPr="00446C79">
              <w:rPr>
                <w:b/>
                <w:bCs/>
                <w:i/>
                <w:sz w:val="26"/>
                <w:szCs w:val="26"/>
              </w:rPr>
              <w:t xml:space="preserve">1.6. </w:t>
            </w:r>
            <w:r w:rsidR="00F6604F" w:rsidRPr="00446C79">
              <w:rPr>
                <w:b/>
                <w:bCs/>
                <w:i/>
                <w:sz w:val="26"/>
                <w:szCs w:val="26"/>
              </w:rPr>
              <w:t>Quản lí,</w:t>
            </w:r>
            <w:r w:rsidR="0032105A" w:rsidRPr="00446C79">
              <w:rPr>
                <w:b/>
                <w:bCs/>
                <w:i/>
                <w:sz w:val="26"/>
                <w:szCs w:val="26"/>
                <w:lang w:val="vi-VN"/>
              </w:rPr>
              <w:t xml:space="preserve"> phụ trách học phần</w:t>
            </w:r>
          </w:p>
        </w:tc>
        <w:tc>
          <w:tcPr>
            <w:tcW w:w="4819" w:type="dxa"/>
            <w:vAlign w:val="center"/>
          </w:tcPr>
          <w:p w:rsidR="0032105A" w:rsidRPr="009F07B4" w:rsidRDefault="0032105A" w:rsidP="00BD6F12">
            <w:pPr>
              <w:tabs>
                <w:tab w:val="left" w:pos="2325"/>
              </w:tabs>
              <w:rPr>
                <w:bCs/>
                <w:sz w:val="26"/>
                <w:szCs w:val="26"/>
              </w:rPr>
            </w:pPr>
          </w:p>
        </w:tc>
      </w:tr>
      <w:tr w:rsidR="00F6604F" w:rsidRPr="00BD6F12" w:rsidTr="00C75CED">
        <w:trPr>
          <w:trHeight w:val="397"/>
        </w:trPr>
        <w:tc>
          <w:tcPr>
            <w:tcW w:w="4365" w:type="dxa"/>
            <w:vAlign w:val="center"/>
          </w:tcPr>
          <w:p w:rsidR="00F6604F" w:rsidRPr="00BD6F12" w:rsidRDefault="00F6604F" w:rsidP="00BD6F12">
            <w:pPr>
              <w:tabs>
                <w:tab w:val="left" w:pos="284"/>
              </w:tabs>
              <w:rPr>
                <w:bCs/>
                <w:sz w:val="26"/>
                <w:szCs w:val="26"/>
              </w:rPr>
            </w:pPr>
            <w:r w:rsidRPr="00BD6F12">
              <w:rPr>
                <w:bCs/>
                <w:sz w:val="26"/>
                <w:szCs w:val="26"/>
              </w:rPr>
              <w:t>- Khoa quản lí học phần:</w:t>
            </w:r>
          </w:p>
        </w:tc>
        <w:tc>
          <w:tcPr>
            <w:tcW w:w="4819" w:type="dxa"/>
            <w:vAlign w:val="center"/>
          </w:tcPr>
          <w:p w:rsidR="00F6604F" w:rsidRPr="009F07B4" w:rsidRDefault="00C75CED" w:rsidP="00BD6F12">
            <w:pPr>
              <w:tabs>
                <w:tab w:val="left" w:pos="2325"/>
              </w:tabs>
              <w:rPr>
                <w:bCs/>
                <w:sz w:val="26"/>
                <w:szCs w:val="26"/>
              </w:rPr>
            </w:pPr>
            <w:r>
              <w:rPr>
                <w:bCs/>
                <w:sz w:val="26"/>
                <w:szCs w:val="26"/>
              </w:rPr>
              <w:t>Khoa Công nghệ thông tin</w:t>
            </w:r>
          </w:p>
        </w:tc>
      </w:tr>
      <w:tr w:rsidR="0032105A" w:rsidRPr="00BD6F12" w:rsidTr="00C75CED">
        <w:trPr>
          <w:trHeight w:val="397"/>
        </w:trPr>
        <w:tc>
          <w:tcPr>
            <w:tcW w:w="4365" w:type="dxa"/>
            <w:vAlign w:val="center"/>
          </w:tcPr>
          <w:p w:rsidR="0032105A" w:rsidRPr="00BD6F12" w:rsidRDefault="0032105A" w:rsidP="00BD6F12">
            <w:pPr>
              <w:tabs>
                <w:tab w:val="left" w:pos="284"/>
              </w:tabs>
              <w:rPr>
                <w:b/>
                <w:bCs/>
                <w:sz w:val="26"/>
                <w:szCs w:val="26"/>
                <w:lang w:val="vi-VN"/>
              </w:rPr>
            </w:pPr>
            <w:r w:rsidRPr="00BD6F12">
              <w:rPr>
                <w:bCs/>
                <w:sz w:val="26"/>
                <w:szCs w:val="26"/>
                <w:lang w:val="vi-VN"/>
              </w:rPr>
              <w:t xml:space="preserve">- Giảng viên phụ trách chính:  </w:t>
            </w:r>
          </w:p>
        </w:tc>
        <w:tc>
          <w:tcPr>
            <w:tcW w:w="4819" w:type="dxa"/>
            <w:vAlign w:val="center"/>
          </w:tcPr>
          <w:p w:rsidR="0032105A" w:rsidRPr="009F07B4" w:rsidRDefault="00C75CED" w:rsidP="00BD6F12">
            <w:pPr>
              <w:tabs>
                <w:tab w:val="left" w:pos="2325"/>
              </w:tabs>
              <w:rPr>
                <w:bCs/>
                <w:sz w:val="26"/>
                <w:szCs w:val="26"/>
              </w:rPr>
            </w:pPr>
            <w:r>
              <w:rPr>
                <w:bCs/>
                <w:sz w:val="26"/>
                <w:szCs w:val="26"/>
              </w:rPr>
              <w:t>Phạm Thanh Huyền</w:t>
            </w:r>
          </w:p>
        </w:tc>
      </w:tr>
      <w:tr w:rsidR="0032105A" w:rsidRPr="00BD6F12" w:rsidTr="00C75CED">
        <w:trPr>
          <w:trHeight w:val="397"/>
        </w:trPr>
        <w:tc>
          <w:tcPr>
            <w:tcW w:w="4365" w:type="dxa"/>
            <w:vAlign w:val="center"/>
          </w:tcPr>
          <w:p w:rsidR="0032105A" w:rsidRPr="00BD6F12" w:rsidRDefault="0032105A" w:rsidP="00BD6F12">
            <w:pPr>
              <w:tabs>
                <w:tab w:val="left" w:pos="284"/>
              </w:tabs>
              <w:rPr>
                <w:bCs/>
                <w:sz w:val="26"/>
                <w:szCs w:val="26"/>
                <w:lang w:val="vi-VN"/>
              </w:rPr>
            </w:pPr>
            <w:r w:rsidRPr="00BD6F12">
              <w:rPr>
                <w:sz w:val="26"/>
                <w:szCs w:val="26"/>
                <w:lang w:val="vi-VN"/>
              </w:rPr>
              <w:t>- Danh sách giảng viên cùng giảng dạy:</w:t>
            </w:r>
          </w:p>
        </w:tc>
        <w:tc>
          <w:tcPr>
            <w:tcW w:w="4819" w:type="dxa"/>
            <w:vAlign w:val="center"/>
          </w:tcPr>
          <w:p w:rsidR="0032105A" w:rsidRPr="009F07B4" w:rsidRDefault="0032105A" w:rsidP="00BD6F12">
            <w:pPr>
              <w:tabs>
                <w:tab w:val="left" w:pos="2325"/>
              </w:tabs>
              <w:rPr>
                <w:bCs/>
                <w:sz w:val="26"/>
                <w:szCs w:val="26"/>
              </w:rPr>
            </w:pPr>
          </w:p>
        </w:tc>
      </w:tr>
      <w:tr w:rsidR="0032105A" w:rsidRPr="00BD6F12" w:rsidTr="00C75CED">
        <w:trPr>
          <w:trHeight w:val="397"/>
        </w:trPr>
        <w:tc>
          <w:tcPr>
            <w:tcW w:w="4365" w:type="dxa"/>
            <w:vAlign w:val="center"/>
          </w:tcPr>
          <w:p w:rsidR="0032105A" w:rsidRPr="00446C79" w:rsidRDefault="00BD6F12" w:rsidP="00BD6F12">
            <w:pPr>
              <w:autoSpaceDE w:val="0"/>
              <w:autoSpaceDN w:val="0"/>
              <w:adjustRightInd w:val="0"/>
              <w:rPr>
                <w:bCs/>
                <w:i/>
                <w:sz w:val="26"/>
                <w:szCs w:val="26"/>
              </w:rPr>
            </w:pPr>
            <w:r w:rsidRPr="00446C79">
              <w:rPr>
                <w:b/>
                <w:bCs/>
                <w:i/>
                <w:sz w:val="26"/>
                <w:szCs w:val="26"/>
              </w:rPr>
              <w:t xml:space="preserve">1.7. </w:t>
            </w:r>
            <w:r w:rsidR="0032105A" w:rsidRPr="00446C79">
              <w:rPr>
                <w:b/>
                <w:bCs/>
                <w:i/>
                <w:sz w:val="26"/>
                <w:szCs w:val="26"/>
                <w:lang w:val="vi-VN"/>
              </w:rPr>
              <w:t>Điều kiện tham gia học phần</w:t>
            </w:r>
          </w:p>
        </w:tc>
        <w:tc>
          <w:tcPr>
            <w:tcW w:w="4819" w:type="dxa"/>
            <w:vAlign w:val="center"/>
          </w:tcPr>
          <w:p w:rsidR="0032105A" w:rsidRPr="009F07B4" w:rsidRDefault="0032105A" w:rsidP="00BD6F12">
            <w:pPr>
              <w:tabs>
                <w:tab w:val="left" w:pos="2325"/>
              </w:tabs>
              <w:rPr>
                <w:bCs/>
                <w:sz w:val="26"/>
                <w:szCs w:val="26"/>
                <w:lang w:val="vi-VN"/>
              </w:rPr>
            </w:pPr>
          </w:p>
        </w:tc>
      </w:tr>
      <w:tr w:rsidR="0032105A" w:rsidRPr="00BD6F12" w:rsidTr="00C75CED">
        <w:trPr>
          <w:trHeight w:val="397"/>
        </w:trPr>
        <w:tc>
          <w:tcPr>
            <w:tcW w:w="4365" w:type="dxa"/>
            <w:vAlign w:val="center"/>
          </w:tcPr>
          <w:p w:rsidR="0032105A" w:rsidRPr="00BD6F12" w:rsidRDefault="0032105A" w:rsidP="00BD6F12">
            <w:pPr>
              <w:tabs>
                <w:tab w:val="left" w:pos="284"/>
              </w:tabs>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rsidR="0032105A" w:rsidRPr="009F07B4" w:rsidRDefault="005B5910" w:rsidP="00BD6F12">
            <w:pPr>
              <w:tabs>
                <w:tab w:val="left" w:pos="2325"/>
              </w:tabs>
              <w:rPr>
                <w:bCs/>
                <w:sz w:val="26"/>
                <w:szCs w:val="26"/>
              </w:rPr>
            </w:pPr>
            <w:r>
              <w:rPr>
                <w:bCs/>
                <w:sz w:val="26"/>
                <w:szCs w:val="26"/>
              </w:rPr>
              <w:t>Lập trình căn bản</w:t>
            </w:r>
          </w:p>
        </w:tc>
      </w:tr>
      <w:tr w:rsidR="0032105A" w:rsidRPr="00BD6F12" w:rsidTr="00C75CED">
        <w:trPr>
          <w:trHeight w:val="397"/>
        </w:trPr>
        <w:tc>
          <w:tcPr>
            <w:tcW w:w="4365" w:type="dxa"/>
            <w:vAlign w:val="center"/>
          </w:tcPr>
          <w:p w:rsidR="0032105A" w:rsidRPr="00BD6F12" w:rsidRDefault="0032105A" w:rsidP="00BD6F12">
            <w:pPr>
              <w:tabs>
                <w:tab w:val="left" w:pos="284"/>
              </w:tabs>
              <w:rPr>
                <w:bCs/>
                <w:sz w:val="26"/>
                <w:szCs w:val="26"/>
                <w:lang w:val="vi-VN"/>
              </w:rPr>
            </w:pPr>
            <w:r w:rsidRPr="00BD6F12">
              <w:rPr>
                <w:bCs/>
                <w:sz w:val="26"/>
                <w:szCs w:val="26"/>
                <w:lang w:val="vi-VN"/>
              </w:rPr>
              <w:t>- Học phần học trước:</w:t>
            </w:r>
          </w:p>
        </w:tc>
        <w:tc>
          <w:tcPr>
            <w:tcW w:w="4819" w:type="dxa"/>
            <w:vAlign w:val="center"/>
          </w:tcPr>
          <w:p w:rsidR="0032105A" w:rsidRPr="009F07B4" w:rsidRDefault="0032105A" w:rsidP="00BD6F12">
            <w:pPr>
              <w:tabs>
                <w:tab w:val="left" w:pos="2325"/>
              </w:tabs>
              <w:rPr>
                <w:bCs/>
                <w:sz w:val="26"/>
                <w:szCs w:val="26"/>
              </w:rPr>
            </w:pPr>
          </w:p>
        </w:tc>
      </w:tr>
      <w:tr w:rsidR="0032105A" w:rsidRPr="00BD6F12" w:rsidTr="00C75CED">
        <w:trPr>
          <w:trHeight w:val="397"/>
        </w:trPr>
        <w:tc>
          <w:tcPr>
            <w:tcW w:w="4365" w:type="dxa"/>
            <w:vAlign w:val="center"/>
          </w:tcPr>
          <w:p w:rsidR="0032105A" w:rsidRPr="00BD6F12" w:rsidRDefault="0032105A" w:rsidP="00BD6F12">
            <w:pPr>
              <w:rPr>
                <w:bCs/>
                <w:sz w:val="26"/>
                <w:szCs w:val="26"/>
                <w:lang w:val="vi-VN"/>
              </w:rPr>
            </w:pPr>
            <w:r w:rsidRPr="00BD6F12">
              <w:rPr>
                <w:bCs/>
                <w:sz w:val="26"/>
                <w:szCs w:val="26"/>
                <w:lang w:val="vi-VN"/>
              </w:rPr>
              <w:t>- Học phần song hành:</w:t>
            </w:r>
          </w:p>
        </w:tc>
        <w:tc>
          <w:tcPr>
            <w:tcW w:w="4819" w:type="dxa"/>
            <w:vAlign w:val="center"/>
          </w:tcPr>
          <w:p w:rsidR="0032105A" w:rsidRPr="009F07B4" w:rsidRDefault="0032105A" w:rsidP="00BD6F12">
            <w:pPr>
              <w:tabs>
                <w:tab w:val="left" w:pos="2325"/>
              </w:tabs>
              <w:rPr>
                <w:bCs/>
                <w:sz w:val="26"/>
                <w:szCs w:val="26"/>
              </w:rPr>
            </w:pPr>
          </w:p>
        </w:tc>
      </w:tr>
    </w:tbl>
    <w:p w:rsidR="00213F6C" w:rsidRPr="00446C79" w:rsidRDefault="00A97A8F" w:rsidP="00D15441">
      <w:pPr>
        <w:spacing w:before="120"/>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rsidR="005605E0" w:rsidRPr="00A7116D" w:rsidRDefault="00A97A8F" w:rsidP="00A97A8F">
      <w:pPr>
        <w:rPr>
          <w:bCs/>
          <w:sz w:val="26"/>
          <w:szCs w:val="26"/>
          <w:lang w:val="de-DE"/>
        </w:rPr>
      </w:pPr>
      <w:r w:rsidRPr="00446C79">
        <w:rPr>
          <w:b/>
          <w:i/>
          <w:sz w:val="26"/>
          <w:szCs w:val="26"/>
          <w:lang w:val="sv-SE"/>
        </w:rPr>
        <w:t>2.1. Mục tiêu chung</w:t>
      </w:r>
    </w:p>
    <w:p w:rsidR="00E15C2A" w:rsidRPr="00A7116D" w:rsidRDefault="00816D57" w:rsidP="0086214E">
      <w:pPr>
        <w:ind w:firstLine="426"/>
        <w:jc w:val="both"/>
        <w:rPr>
          <w:bCs/>
          <w:sz w:val="26"/>
          <w:szCs w:val="26"/>
          <w:lang w:val="de-DE"/>
        </w:rPr>
      </w:pPr>
      <w:r w:rsidRPr="007A04A3">
        <w:rPr>
          <w:bCs/>
          <w:sz w:val="26"/>
          <w:szCs w:val="26"/>
          <w:lang w:val="de-DE"/>
        </w:rPr>
        <w:t>Sau khi học xong học phần, s</w:t>
      </w:r>
      <w:r w:rsidR="00100760" w:rsidRPr="007A04A3">
        <w:rPr>
          <w:bCs/>
          <w:sz w:val="26"/>
          <w:szCs w:val="26"/>
          <w:lang w:val="de-DE"/>
        </w:rPr>
        <w:t xml:space="preserve">inh viên </w:t>
      </w:r>
      <w:r w:rsidRPr="007A04A3">
        <w:rPr>
          <w:bCs/>
          <w:sz w:val="26"/>
          <w:szCs w:val="26"/>
          <w:lang w:val="de-DE"/>
        </w:rPr>
        <w:t>nắm được</w:t>
      </w:r>
      <w:r w:rsidR="00100760" w:rsidRPr="007A04A3">
        <w:rPr>
          <w:bCs/>
          <w:sz w:val="26"/>
          <w:szCs w:val="26"/>
          <w:lang w:val="de-DE"/>
        </w:rPr>
        <w:t xml:space="preserve"> kiến thức </w:t>
      </w:r>
      <w:r w:rsidR="00FE578B">
        <w:rPr>
          <w:bCs/>
          <w:sz w:val="26"/>
          <w:szCs w:val="26"/>
          <w:lang w:val="de-DE"/>
        </w:rPr>
        <w:t xml:space="preserve">về </w:t>
      </w:r>
      <w:r w:rsidR="00E15C2A">
        <w:rPr>
          <w:rFonts w:eastAsia="Cambria"/>
          <w:sz w:val="26"/>
          <w:szCs w:val="26"/>
        </w:rPr>
        <w:t>các kiểu dữ liệ</w:t>
      </w:r>
      <w:r w:rsidR="001D612E">
        <w:rPr>
          <w:rFonts w:eastAsia="Cambria"/>
          <w:sz w:val="26"/>
          <w:szCs w:val="26"/>
        </w:rPr>
        <w:t>u và giải thuật tương ứng phổ biến và hiệu quả cho các bài toán từ đơn giản đến phức tạp bao gồm đệ quy, các thuật toán sắp xếp, các cấu trúc danh sách liên kết, hàng đợi, ngăn xếp và các thuật toán tương ứng của nó, các cấu trúc cây và các thuật toán đối với cấu trúc này, đồ thị và các thuật toán cơ bản về đồ thị. Ngoài ra, học phần cũng đề cập đến</w:t>
      </w:r>
      <w:r w:rsidR="00E15C2A">
        <w:rPr>
          <w:rFonts w:eastAsia="Cambria"/>
          <w:sz w:val="26"/>
          <w:szCs w:val="26"/>
        </w:rPr>
        <w:t xml:space="preserve"> c</w:t>
      </w:r>
      <w:r w:rsidR="001D612E">
        <w:rPr>
          <w:rFonts w:eastAsia="Cambria"/>
          <w:sz w:val="26"/>
          <w:szCs w:val="26"/>
        </w:rPr>
        <w:t>ách phân tích và</w:t>
      </w:r>
      <w:r w:rsidR="00E15C2A" w:rsidRPr="00CD4900">
        <w:rPr>
          <w:rFonts w:eastAsia="Cambria"/>
          <w:sz w:val="26"/>
          <w:szCs w:val="26"/>
        </w:rPr>
        <w:t xml:space="preserve"> đánh giá tính hiệu quả các thuậ</w:t>
      </w:r>
      <w:r w:rsidR="001D612E">
        <w:rPr>
          <w:rFonts w:eastAsia="Cambria"/>
          <w:sz w:val="26"/>
          <w:szCs w:val="26"/>
        </w:rPr>
        <w:t>t toán</w:t>
      </w:r>
      <w:r w:rsidR="00E15C2A" w:rsidRPr="00EC2794">
        <w:rPr>
          <w:sz w:val="26"/>
          <w:szCs w:val="26"/>
          <w:lang w:val="nb-NO"/>
        </w:rPr>
        <w:t xml:space="preserve"> giúp sinh viên có thể ứng dụng để </w:t>
      </w:r>
      <w:r w:rsidR="001D612E">
        <w:rPr>
          <w:sz w:val="26"/>
          <w:szCs w:val="26"/>
          <w:lang w:val="nb-NO"/>
        </w:rPr>
        <w:t xml:space="preserve">linh hoạt vận dụng phù hợp để </w:t>
      </w:r>
      <w:r w:rsidR="00E15C2A" w:rsidRPr="00EC2794">
        <w:rPr>
          <w:sz w:val="26"/>
          <w:szCs w:val="26"/>
          <w:lang w:val="nb-NO"/>
        </w:rPr>
        <w:t>giải quyết các bài toán cụ thể trong thực tế.</w:t>
      </w:r>
    </w:p>
    <w:p w:rsidR="001666BE" w:rsidRPr="00446C79" w:rsidRDefault="00B664F9" w:rsidP="00A97A8F">
      <w:pPr>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p>
    <w:p w:rsidR="00B664F9" w:rsidRPr="00446C79" w:rsidRDefault="00B664F9" w:rsidP="00A97A8F">
      <w:pPr>
        <w:rPr>
          <w:i/>
          <w:sz w:val="26"/>
          <w:szCs w:val="26"/>
          <w:lang w:val="sv-SE"/>
        </w:rPr>
      </w:pPr>
      <w:r w:rsidRPr="00446C79">
        <w:rPr>
          <w:i/>
          <w:sz w:val="26"/>
          <w:szCs w:val="26"/>
          <w:lang w:val="sv-SE"/>
        </w:rPr>
        <w:t>2.2.1. Về kiến thức</w:t>
      </w:r>
    </w:p>
    <w:p w:rsidR="0086214E" w:rsidRPr="0065067E" w:rsidRDefault="0086214E" w:rsidP="0086214E">
      <w:pPr>
        <w:spacing w:before="120" w:after="120"/>
        <w:ind w:firstLine="709"/>
        <w:jc w:val="both"/>
        <w:rPr>
          <w:rFonts w:eastAsia="Cambria"/>
          <w:b/>
          <w:bCs/>
          <w:i/>
          <w:iCs/>
          <w:sz w:val="26"/>
          <w:szCs w:val="26"/>
        </w:rPr>
      </w:pPr>
      <w:r w:rsidRPr="00EC2794">
        <w:rPr>
          <w:i/>
          <w:sz w:val="26"/>
          <w:szCs w:val="26"/>
        </w:rPr>
        <w:t>-</w:t>
      </w:r>
      <w:r>
        <w:rPr>
          <w:sz w:val="26"/>
          <w:szCs w:val="26"/>
        </w:rPr>
        <w:t xml:space="preserve"> CO1:</w:t>
      </w:r>
      <w:r w:rsidRPr="00EC2794">
        <w:rPr>
          <w:i/>
          <w:sz w:val="26"/>
          <w:szCs w:val="26"/>
        </w:rPr>
        <w:t xml:space="preserve"> </w:t>
      </w:r>
      <w:r>
        <w:rPr>
          <w:sz w:val="26"/>
          <w:szCs w:val="26"/>
        </w:rPr>
        <w:t>Trình bày, giải thích</w:t>
      </w:r>
      <w:r w:rsidRPr="00EC2794">
        <w:rPr>
          <w:sz w:val="26"/>
          <w:szCs w:val="26"/>
        </w:rPr>
        <w:t xml:space="preserve"> các cấu trúc dữ liệu</w:t>
      </w:r>
      <w:r w:rsidR="002A4A88">
        <w:rPr>
          <w:sz w:val="26"/>
          <w:szCs w:val="26"/>
        </w:rPr>
        <w:t xml:space="preserve"> và </w:t>
      </w:r>
      <w:r w:rsidR="002A4A88" w:rsidRPr="00EC2794">
        <w:rPr>
          <w:sz w:val="26"/>
          <w:szCs w:val="26"/>
        </w:rPr>
        <w:t>giải thuật</w:t>
      </w:r>
      <w:r w:rsidRPr="00EC2794">
        <w:rPr>
          <w:sz w:val="26"/>
          <w:szCs w:val="26"/>
        </w:rPr>
        <w:t xml:space="preserve"> cơ bản.</w:t>
      </w:r>
    </w:p>
    <w:p w:rsidR="0086214E" w:rsidRPr="0065067E" w:rsidRDefault="0086214E" w:rsidP="0086214E">
      <w:pPr>
        <w:spacing w:before="120" w:after="120"/>
        <w:ind w:firstLine="709"/>
        <w:jc w:val="both"/>
        <w:rPr>
          <w:sz w:val="26"/>
          <w:szCs w:val="26"/>
        </w:rPr>
      </w:pPr>
      <w:r>
        <w:rPr>
          <w:sz w:val="26"/>
          <w:szCs w:val="26"/>
        </w:rPr>
        <w:t xml:space="preserve">- CO2: Phân biệt được </w:t>
      </w:r>
      <w:r w:rsidRPr="0065067E">
        <w:rPr>
          <w:sz w:val="26"/>
          <w:szCs w:val="26"/>
        </w:rPr>
        <w:t>phương pháp tiếp cận và đánh giá giải thuật.</w:t>
      </w:r>
    </w:p>
    <w:p w:rsidR="00801B59" w:rsidRPr="00446C79" w:rsidRDefault="00801B59" w:rsidP="00A97A8F">
      <w:pPr>
        <w:rPr>
          <w:i/>
          <w:sz w:val="26"/>
          <w:szCs w:val="26"/>
          <w:lang w:val="sv-SE"/>
        </w:rPr>
      </w:pPr>
      <w:r w:rsidRPr="00446C79">
        <w:rPr>
          <w:i/>
          <w:sz w:val="26"/>
          <w:szCs w:val="26"/>
          <w:lang w:val="sv-SE"/>
        </w:rPr>
        <w:t>2.2.2. Về kỹ năng</w:t>
      </w:r>
    </w:p>
    <w:p w:rsidR="00B744D2" w:rsidRDefault="00A9069C" w:rsidP="00B744D2">
      <w:pPr>
        <w:pStyle w:val="ListParagraph"/>
        <w:spacing w:line="300" w:lineRule="auto"/>
        <w:ind w:left="0"/>
        <w:jc w:val="both"/>
        <w:rPr>
          <w:sz w:val="26"/>
          <w:szCs w:val="26"/>
        </w:rPr>
      </w:pPr>
      <w:r>
        <w:tab/>
      </w:r>
    </w:p>
    <w:p w:rsidR="00B35E11" w:rsidRDefault="00B35E11" w:rsidP="00B35E11">
      <w:pPr>
        <w:pStyle w:val="ListParagraph"/>
        <w:spacing w:before="120" w:after="120" w:line="288" w:lineRule="auto"/>
        <w:ind w:left="0" w:firstLine="720"/>
        <w:jc w:val="both"/>
        <w:rPr>
          <w:sz w:val="26"/>
          <w:szCs w:val="26"/>
        </w:rPr>
      </w:pPr>
      <w:r>
        <w:rPr>
          <w:rFonts w:eastAsia="Cambria"/>
          <w:sz w:val="26"/>
          <w:szCs w:val="26"/>
        </w:rPr>
        <w:lastRenderedPageBreak/>
        <w:t xml:space="preserve">- </w:t>
      </w:r>
      <w:r w:rsidR="009153CD">
        <w:rPr>
          <w:rFonts w:eastAsia="Cambria"/>
          <w:sz w:val="26"/>
          <w:szCs w:val="26"/>
        </w:rPr>
        <w:t xml:space="preserve">CO3: </w:t>
      </w:r>
      <w:r w:rsidRPr="00EC2794">
        <w:rPr>
          <w:sz w:val="26"/>
          <w:szCs w:val="26"/>
        </w:rPr>
        <w:t xml:space="preserve">Có kỹ năng </w:t>
      </w:r>
      <w:r w:rsidR="009153CD">
        <w:rPr>
          <w:sz w:val="26"/>
          <w:szCs w:val="26"/>
        </w:rPr>
        <w:t>vận</w:t>
      </w:r>
      <w:r w:rsidRPr="00EC2794">
        <w:rPr>
          <w:sz w:val="26"/>
          <w:szCs w:val="26"/>
        </w:rPr>
        <w:t xml:space="preserve"> dụng </w:t>
      </w:r>
      <w:r w:rsidR="001C6694">
        <w:rPr>
          <w:sz w:val="26"/>
          <w:szCs w:val="26"/>
        </w:rPr>
        <w:t xml:space="preserve">thành thạo </w:t>
      </w:r>
      <w:r w:rsidRPr="00EC2794">
        <w:rPr>
          <w:sz w:val="26"/>
          <w:szCs w:val="26"/>
        </w:rPr>
        <w:t>các giải thuật, các cấu trúc dữ liệu trong việc giải quyết bài toán trong tin học.</w:t>
      </w:r>
    </w:p>
    <w:p w:rsidR="00801B59" w:rsidRPr="00446C79" w:rsidRDefault="00801B59" w:rsidP="004F7875">
      <w:pPr>
        <w:rPr>
          <w:i/>
          <w:sz w:val="26"/>
          <w:szCs w:val="26"/>
          <w:lang w:val="sv-SE"/>
        </w:rPr>
      </w:pPr>
      <w:r w:rsidRPr="00446C79">
        <w:rPr>
          <w:i/>
          <w:sz w:val="26"/>
          <w:szCs w:val="26"/>
          <w:lang w:val="sv-SE"/>
        </w:rPr>
        <w:t>2.2.3. Về năng lực tự chủ và trách nhiệm</w:t>
      </w:r>
    </w:p>
    <w:p w:rsidR="002A4A88" w:rsidRPr="00A7116D" w:rsidRDefault="002A4A88" w:rsidP="002A4A88">
      <w:pPr>
        <w:spacing w:after="120" w:line="340" w:lineRule="exact"/>
        <w:ind w:firstLine="720"/>
        <w:jc w:val="both"/>
        <w:rPr>
          <w:bCs/>
          <w:sz w:val="26"/>
          <w:szCs w:val="26"/>
          <w:lang w:val="sv-SE"/>
        </w:rPr>
      </w:pPr>
      <w:r w:rsidRPr="00A7116D">
        <w:rPr>
          <w:sz w:val="26"/>
          <w:szCs w:val="26"/>
          <w:lang w:val="sv-SE"/>
        </w:rPr>
        <w:t>-</w:t>
      </w:r>
      <w:r>
        <w:rPr>
          <w:sz w:val="26"/>
          <w:szCs w:val="26"/>
          <w:lang w:val="sv-SE"/>
        </w:rPr>
        <w:t xml:space="preserve"> CO</w:t>
      </w:r>
      <w:r w:rsidR="001C6694">
        <w:rPr>
          <w:sz w:val="26"/>
          <w:szCs w:val="26"/>
          <w:lang w:val="sv-SE"/>
        </w:rPr>
        <w:t>4</w:t>
      </w:r>
      <w:r w:rsidRPr="00A7116D">
        <w:rPr>
          <w:sz w:val="26"/>
          <w:szCs w:val="26"/>
          <w:lang w:val="sv-SE"/>
        </w:rPr>
        <w:t xml:space="preserve">: </w:t>
      </w:r>
      <w:r w:rsidRPr="00A7116D">
        <w:rPr>
          <w:bCs/>
          <w:sz w:val="26"/>
          <w:szCs w:val="26"/>
          <w:lang w:val="sv-SE"/>
        </w:rPr>
        <w:t xml:space="preserve">Có thái độ nghiêm túc, ý thức trách nhiệm </w:t>
      </w:r>
      <w:r w:rsidRPr="00A7116D">
        <w:rPr>
          <w:bCs/>
          <w:sz w:val="26"/>
          <w:szCs w:val="26"/>
          <w:lang w:val="vi-VN"/>
        </w:rPr>
        <w:t xml:space="preserve">trong giờ học cũng như các hoạt động </w:t>
      </w:r>
      <w:r w:rsidRPr="00A7116D">
        <w:rPr>
          <w:bCs/>
          <w:sz w:val="26"/>
          <w:szCs w:val="26"/>
          <w:lang w:val="sv-SE"/>
        </w:rPr>
        <w:t>học tập ngoài giờ học.</w:t>
      </w:r>
    </w:p>
    <w:p w:rsidR="002A4A88" w:rsidRPr="00A7116D" w:rsidRDefault="002A4A88" w:rsidP="002A4A88">
      <w:pPr>
        <w:spacing w:after="120" w:line="340" w:lineRule="exact"/>
        <w:ind w:firstLine="720"/>
        <w:jc w:val="both"/>
        <w:rPr>
          <w:sz w:val="26"/>
          <w:szCs w:val="26"/>
        </w:rPr>
      </w:pPr>
      <w:r w:rsidRPr="00A7116D">
        <w:rPr>
          <w:sz w:val="26"/>
          <w:szCs w:val="26"/>
        </w:rPr>
        <w:t xml:space="preserve">- </w:t>
      </w:r>
      <w:r w:rsidR="001C6694">
        <w:rPr>
          <w:sz w:val="26"/>
          <w:szCs w:val="26"/>
        </w:rPr>
        <w:t>CO5</w:t>
      </w:r>
      <w:r w:rsidRPr="00A7116D">
        <w:rPr>
          <w:sz w:val="26"/>
          <w:szCs w:val="26"/>
        </w:rPr>
        <w:t xml:space="preserve">: Có kỹ năng tự nghiên cứu, tự </w:t>
      </w:r>
      <w:r w:rsidR="009153CD">
        <w:rPr>
          <w:sz w:val="26"/>
          <w:szCs w:val="26"/>
        </w:rPr>
        <w:t>xây dựng và cài đặt thuật toán phù hợp với từng cấu trúc dữ liệu</w:t>
      </w:r>
      <w:r w:rsidRPr="00A7116D">
        <w:rPr>
          <w:sz w:val="26"/>
          <w:szCs w:val="26"/>
        </w:rPr>
        <w:t xml:space="preserve"> đáp ứng bài toán thực tế.</w:t>
      </w:r>
    </w:p>
    <w:p w:rsidR="00446C79" w:rsidRPr="00AB1A65" w:rsidRDefault="002277DA" w:rsidP="00AB1A65">
      <w:pPr>
        <w:outlineLvl w:val="0"/>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rsidR="00CB3161" w:rsidRPr="00446C79" w:rsidRDefault="00CB3161" w:rsidP="002518B1">
      <w:pPr>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 "</w:t>
      </w:r>
      <w:r w:rsidR="002631BA">
        <w:rPr>
          <w:b/>
          <w:bCs/>
          <w:sz w:val="26"/>
          <w:szCs w:val="26"/>
          <w:lang w:val="pt-BR"/>
        </w:rPr>
        <w:t>Cấu trúc dữ liệu và giải thuật</w:t>
      </w:r>
      <w:r w:rsidRPr="00446C79">
        <w:rPr>
          <w:b/>
          <w:bCs/>
          <w:sz w:val="26"/>
          <w:szCs w:val="26"/>
          <w:lang w:val="pt-BR"/>
        </w:rPr>
        <w:t>"</w:t>
      </w:r>
    </w:p>
    <w:p w:rsidR="005131A6" w:rsidRPr="007A04A3" w:rsidRDefault="00446C79" w:rsidP="005131A6">
      <w:pPr>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125C25" w:rsidTr="00446C79">
        <w:trPr>
          <w:trHeight w:val="515"/>
          <w:tblHeader/>
          <w:jc w:val="center"/>
        </w:trPr>
        <w:tc>
          <w:tcPr>
            <w:tcW w:w="1077" w:type="dxa"/>
            <w:vAlign w:val="center"/>
          </w:tcPr>
          <w:p w:rsidR="00A97A8F" w:rsidRPr="00125C25" w:rsidRDefault="00A97A8F" w:rsidP="00446C79">
            <w:pPr>
              <w:pStyle w:val="FirstLine"/>
              <w:spacing w:before="20" w:after="20"/>
              <w:ind w:firstLine="0"/>
              <w:jc w:val="center"/>
              <w:rPr>
                <w:b/>
                <w:color w:val="auto"/>
                <w:lang w:val="vi-VN"/>
              </w:rPr>
            </w:pPr>
            <w:r w:rsidRPr="00125C25">
              <w:rPr>
                <w:b/>
                <w:color w:val="auto"/>
              </w:rPr>
              <w:t>Ký hiệu</w:t>
            </w:r>
          </w:p>
        </w:tc>
        <w:tc>
          <w:tcPr>
            <w:tcW w:w="6293" w:type="dxa"/>
            <w:vAlign w:val="center"/>
          </w:tcPr>
          <w:p w:rsidR="00C32152" w:rsidRPr="00125C25" w:rsidRDefault="00C32152" w:rsidP="00446C79">
            <w:pPr>
              <w:pStyle w:val="FirstLine"/>
              <w:spacing w:before="20" w:after="20"/>
              <w:ind w:firstLine="0"/>
              <w:jc w:val="center"/>
              <w:rPr>
                <w:b/>
                <w:color w:val="auto"/>
                <w:lang w:val="vi-VN"/>
              </w:rPr>
            </w:pPr>
            <w:r w:rsidRPr="00125C25">
              <w:rPr>
                <w:b/>
                <w:color w:val="auto"/>
                <w:lang w:val="vi-VN"/>
              </w:rPr>
              <w:t>Chuẩn đầu ra học phần (CLOs)</w:t>
            </w:r>
          </w:p>
        </w:tc>
        <w:tc>
          <w:tcPr>
            <w:tcW w:w="1644" w:type="dxa"/>
            <w:vAlign w:val="center"/>
          </w:tcPr>
          <w:p w:rsidR="00C32152" w:rsidRPr="00125C25" w:rsidRDefault="00A97A8F" w:rsidP="00446C79">
            <w:pPr>
              <w:pStyle w:val="FirstLine"/>
              <w:spacing w:before="20" w:after="20"/>
              <w:ind w:firstLine="0"/>
              <w:jc w:val="center"/>
              <w:rPr>
                <w:b/>
                <w:color w:val="auto"/>
                <w:lang w:val="vi-VN"/>
              </w:rPr>
            </w:pPr>
            <w:r w:rsidRPr="00125C25">
              <w:rPr>
                <w:b/>
                <w:color w:val="auto"/>
                <w:lang w:val="vi-VN"/>
              </w:rPr>
              <w:t xml:space="preserve">Hỗ trợ cho </w:t>
            </w:r>
          </w:p>
          <w:p w:rsidR="00A97A8F" w:rsidRPr="00125C25" w:rsidRDefault="00A97A8F" w:rsidP="00446C79">
            <w:pPr>
              <w:pStyle w:val="FirstLine"/>
              <w:spacing w:before="20" w:after="20"/>
              <w:ind w:firstLine="0"/>
              <w:jc w:val="center"/>
              <w:rPr>
                <w:b/>
                <w:color w:val="auto"/>
                <w:lang w:val="vi-VN"/>
              </w:rPr>
            </w:pPr>
            <w:r w:rsidRPr="00125C25">
              <w:rPr>
                <w:b/>
                <w:color w:val="auto"/>
                <w:lang w:val="vi-VN"/>
              </w:rPr>
              <w:t>mục tiêu</w:t>
            </w:r>
          </w:p>
        </w:tc>
      </w:tr>
      <w:tr w:rsidR="00A97A8F" w:rsidRPr="00125C25" w:rsidTr="00446C79">
        <w:trPr>
          <w:jc w:val="center"/>
        </w:trPr>
        <w:tc>
          <w:tcPr>
            <w:tcW w:w="1077" w:type="dxa"/>
            <w:vAlign w:val="center"/>
          </w:tcPr>
          <w:p w:rsidR="00A97A8F" w:rsidRPr="00125C25" w:rsidRDefault="00A97A8F" w:rsidP="00446C79">
            <w:pPr>
              <w:pStyle w:val="FirstLine"/>
              <w:spacing w:before="20" w:after="20"/>
              <w:ind w:firstLine="0"/>
              <w:jc w:val="center"/>
              <w:rPr>
                <w:color w:val="auto"/>
              </w:rPr>
            </w:pPr>
            <w:r w:rsidRPr="00125C25">
              <w:rPr>
                <w:color w:val="auto"/>
              </w:rPr>
              <w:t>CLO1</w:t>
            </w:r>
          </w:p>
        </w:tc>
        <w:tc>
          <w:tcPr>
            <w:tcW w:w="6293" w:type="dxa"/>
            <w:vAlign w:val="center"/>
          </w:tcPr>
          <w:p w:rsidR="00A97A8F" w:rsidRPr="00125C25" w:rsidRDefault="00F24F56" w:rsidP="00062E99">
            <w:pPr>
              <w:spacing w:before="20" w:after="20"/>
              <w:jc w:val="both"/>
            </w:pPr>
            <w:r w:rsidRPr="00125C25">
              <w:t>Trình bày</w:t>
            </w:r>
            <w:r w:rsidR="006269E7" w:rsidRPr="00125C25">
              <w:t xml:space="preserve"> đượ</w:t>
            </w:r>
            <w:r w:rsidR="00062E99" w:rsidRPr="00125C25">
              <w:t>c các kiến thức</w:t>
            </w:r>
            <w:r w:rsidR="006269E7" w:rsidRPr="00125C25">
              <w:t xml:space="preserve"> cơ bản</w:t>
            </w:r>
            <w:r w:rsidRPr="00125C25">
              <w:t xml:space="preserve"> </w:t>
            </w:r>
            <w:r w:rsidR="00062E99" w:rsidRPr="00125C25">
              <w:t>về giải thuật, cách thức đánh giá giải thuật.</w:t>
            </w:r>
          </w:p>
        </w:tc>
        <w:tc>
          <w:tcPr>
            <w:tcW w:w="1644" w:type="dxa"/>
            <w:vAlign w:val="center"/>
          </w:tcPr>
          <w:p w:rsidR="00A97A8F" w:rsidRPr="00125C25" w:rsidRDefault="00555258" w:rsidP="0056196A">
            <w:pPr>
              <w:spacing w:before="20" w:after="20"/>
              <w:jc w:val="center"/>
              <w:rPr>
                <w:bCs/>
              </w:rPr>
            </w:pPr>
            <w:r w:rsidRPr="00125C25">
              <w:rPr>
                <w:bCs/>
              </w:rPr>
              <w:t>CO1, CO</w:t>
            </w:r>
            <w:r w:rsidR="001C6694" w:rsidRPr="00125C25">
              <w:rPr>
                <w:bCs/>
              </w:rPr>
              <w:t>4</w:t>
            </w:r>
          </w:p>
        </w:tc>
      </w:tr>
      <w:tr w:rsidR="00A97A8F" w:rsidRPr="00125C25" w:rsidTr="00446C79">
        <w:trPr>
          <w:jc w:val="center"/>
        </w:trPr>
        <w:tc>
          <w:tcPr>
            <w:tcW w:w="1077" w:type="dxa"/>
            <w:vAlign w:val="center"/>
          </w:tcPr>
          <w:p w:rsidR="00A97A8F" w:rsidRPr="00125C25" w:rsidRDefault="00A97A8F" w:rsidP="00446C79">
            <w:pPr>
              <w:pStyle w:val="FirstLine"/>
              <w:spacing w:before="20" w:after="20"/>
              <w:ind w:firstLine="0"/>
              <w:jc w:val="center"/>
              <w:rPr>
                <w:color w:val="auto"/>
              </w:rPr>
            </w:pPr>
            <w:r w:rsidRPr="00125C25">
              <w:rPr>
                <w:color w:val="auto"/>
              </w:rPr>
              <w:t>CLO2</w:t>
            </w:r>
          </w:p>
        </w:tc>
        <w:tc>
          <w:tcPr>
            <w:tcW w:w="6293" w:type="dxa"/>
            <w:vAlign w:val="center"/>
          </w:tcPr>
          <w:p w:rsidR="00A97A8F" w:rsidRPr="00125C25" w:rsidRDefault="00062E99" w:rsidP="0056196A">
            <w:pPr>
              <w:spacing w:before="20" w:after="20"/>
              <w:jc w:val="both"/>
              <w:rPr>
                <w:bCs/>
              </w:rPr>
            </w:pPr>
            <w:r w:rsidRPr="00125C25">
              <w:t>Trình bày được giải thuật đệ quy và cài đặt giải quyết bài toán đệ quy.</w:t>
            </w:r>
            <w:r w:rsidR="006269E7" w:rsidRPr="00125C25">
              <w:t xml:space="preserve"> </w:t>
            </w:r>
          </w:p>
        </w:tc>
        <w:tc>
          <w:tcPr>
            <w:tcW w:w="1644" w:type="dxa"/>
            <w:vAlign w:val="center"/>
          </w:tcPr>
          <w:p w:rsidR="00A97A8F" w:rsidRPr="00125C25" w:rsidRDefault="00555258" w:rsidP="00974453">
            <w:pPr>
              <w:spacing w:before="20" w:after="20"/>
              <w:jc w:val="center"/>
              <w:rPr>
                <w:bCs/>
              </w:rPr>
            </w:pPr>
            <w:r w:rsidRPr="00125C25">
              <w:rPr>
                <w:bCs/>
              </w:rPr>
              <w:t>CO</w:t>
            </w:r>
            <w:r w:rsidR="009D7FFB" w:rsidRPr="00125C25">
              <w:rPr>
                <w:bCs/>
              </w:rPr>
              <w:t>1, CO3, CO</w:t>
            </w:r>
            <w:r w:rsidR="001C6694" w:rsidRPr="00125C25">
              <w:rPr>
                <w:bCs/>
              </w:rPr>
              <w:t>5</w:t>
            </w:r>
          </w:p>
        </w:tc>
      </w:tr>
      <w:tr w:rsidR="00A97A8F" w:rsidRPr="00125C25" w:rsidTr="00446C79">
        <w:trPr>
          <w:jc w:val="center"/>
        </w:trPr>
        <w:tc>
          <w:tcPr>
            <w:tcW w:w="1077" w:type="dxa"/>
            <w:vAlign w:val="center"/>
          </w:tcPr>
          <w:p w:rsidR="00A97A8F" w:rsidRPr="00125C25" w:rsidRDefault="00A97A8F" w:rsidP="00446C79">
            <w:pPr>
              <w:pStyle w:val="FirstLine"/>
              <w:spacing w:before="20" w:after="20"/>
              <w:ind w:firstLine="0"/>
              <w:jc w:val="center"/>
              <w:rPr>
                <w:color w:val="auto"/>
              </w:rPr>
            </w:pPr>
            <w:r w:rsidRPr="00125C25">
              <w:rPr>
                <w:color w:val="auto"/>
              </w:rPr>
              <w:t>CLO3</w:t>
            </w:r>
          </w:p>
        </w:tc>
        <w:tc>
          <w:tcPr>
            <w:tcW w:w="6293" w:type="dxa"/>
            <w:vAlign w:val="center"/>
          </w:tcPr>
          <w:p w:rsidR="00A97A8F" w:rsidRPr="00125C25" w:rsidRDefault="00062E99" w:rsidP="0056196A">
            <w:pPr>
              <w:spacing w:before="20" w:after="20"/>
              <w:rPr>
                <w:bCs/>
              </w:rPr>
            </w:pPr>
            <w:r w:rsidRPr="00125C25">
              <w:t>Trình bày được các giải thuật tìm kiếm và sắp xếp cơ bản</w:t>
            </w:r>
            <w:r w:rsidR="0056196A" w:rsidRPr="00125C25">
              <w:t>.</w:t>
            </w:r>
            <w:r w:rsidRPr="00125C25">
              <w:t xml:space="preserve"> Đồng thời biết vận dụng các giải thuật này để tìm kiếm và sắp xếp dữ liệu.</w:t>
            </w:r>
          </w:p>
        </w:tc>
        <w:tc>
          <w:tcPr>
            <w:tcW w:w="1644" w:type="dxa"/>
            <w:vAlign w:val="center"/>
          </w:tcPr>
          <w:p w:rsidR="009D7FFB" w:rsidRPr="00125C25" w:rsidRDefault="009D7FFB" w:rsidP="00446C79">
            <w:pPr>
              <w:spacing w:before="20" w:after="20"/>
              <w:jc w:val="center"/>
              <w:rPr>
                <w:bCs/>
              </w:rPr>
            </w:pPr>
            <w:r w:rsidRPr="00125C25">
              <w:rPr>
                <w:bCs/>
              </w:rPr>
              <w:t xml:space="preserve">CO1, CO3, </w:t>
            </w:r>
          </w:p>
          <w:p w:rsidR="00A97A8F" w:rsidRPr="00125C25" w:rsidRDefault="009D7FFB" w:rsidP="00446C79">
            <w:pPr>
              <w:spacing w:before="20" w:after="20"/>
              <w:jc w:val="center"/>
              <w:rPr>
                <w:bCs/>
              </w:rPr>
            </w:pPr>
            <w:r w:rsidRPr="00125C25">
              <w:rPr>
                <w:bCs/>
              </w:rPr>
              <w:t xml:space="preserve">CO </w:t>
            </w:r>
            <w:r w:rsidR="001C6694" w:rsidRPr="00125C25">
              <w:rPr>
                <w:bCs/>
              </w:rPr>
              <w:t>2</w:t>
            </w:r>
            <w:r w:rsidRPr="00125C25">
              <w:rPr>
                <w:bCs/>
              </w:rPr>
              <w:t>, CO</w:t>
            </w:r>
            <w:r w:rsidR="001C6694" w:rsidRPr="00125C25">
              <w:rPr>
                <w:bCs/>
              </w:rPr>
              <w:t>5</w:t>
            </w:r>
          </w:p>
        </w:tc>
      </w:tr>
      <w:tr w:rsidR="00FF0648" w:rsidRPr="00125C25" w:rsidTr="00446C79">
        <w:trPr>
          <w:jc w:val="center"/>
        </w:trPr>
        <w:tc>
          <w:tcPr>
            <w:tcW w:w="1077" w:type="dxa"/>
            <w:vAlign w:val="center"/>
          </w:tcPr>
          <w:p w:rsidR="00FF0648" w:rsidRPr="00125C25" w:rsidRDefault="00FF0648" w:rsidP="00446C79">
            <w:pPr>
              <w:pStyle w:val="FirstLine"/>
              <w:spacing w:before="20" w:after="20"/>
              <w:ind w:firstLine="0"/>
              <w:jc w:val="center"/>
              <w:rPr>
                <w:color w:val="auto"/>
              </w:rPr>
            </w:pPr>
            <w:r w:rsidRPr="00125C25">
              <w:rPr>
                <w:color w:val="auto"/>
              </w:rPr>
              <w:t xml:space="preserve">CLO4 </w:t>
            </w:r>
          </w:p>
        </w:tc>
        <w:tc>
          <w:tcPr>
            <w:tcW w:w="6293" w:type="dxa"/>
            <w:vAlign w:val="center"/>
          </w:tcPr>
          <w:p w:rsidR="00FF0648" w:rsidRPr="00125C25" w:rsidRDefault="00062E99" w:rsidP="00716363">
            <w:pPr>
              <w:spacing w:before="20" w:after="20"/>
              <w:jc w:val="both"/>
              <w:rPr>
                <w:bCs/>
                <w:lang w:val="sv-SE"/>
              </w:rPr>
            </w:pPr>
            <w:r w:rsidRPr="00125C25">
              <w:rPr>
                <w:bCs/>
                <w:lang w:val="sv-SE"/>
              </w:rPr>
              <w:t>Trình bày được cấu trúc danh sách liên kết</w:t>
            </w:r>
            <w:r w:rsidR="00CD657E" w:rsidRPr="00125C25">
              <w:rPr>
                <w:bCs/>
                <w:lang w:val="sv-SE"/>
              </w:rPr>
              <w:t xml:space="preserve"> </w:t>
            </w:r>
            <w:r w:rsidRPr="00125C25">
              <w:rPr>
                <w:bCs/>
                <w:lang w:val="sv-SE"/>
              </w:rPr>
              <w:t>và các giải thuật của nó</w:t>
            </w:r>
            <w:r w:rsidR="00716363" w:rsidRPr="00125C25">
              <w:rPr>
                <w:bCs/>
                <w:lang w:val="sv-SE"/>
              </w:rPr>
              <w:t xml:space="preserve"> (gồm danh sách liên kết đơn, danh sách liên kết kép, ngăn xếp, hàng đợi)</w:t>
            </w:r>
            <w:r w:rsidR="00C30264" w:rsidRPr="00125C25">
              <w:rPr>
                <w:bCs/>
                <w:lang w:val="sv-SE"/>
              </w:rPr>
              <w:t>. Vận dụng phù hợp các giải thuật này trong từng bài toán cụ thể.</w:t>
            </w:r>
          </w:p>
        </w:tc>
        <w:tc>
          <w:tcPr>
            <w:tcW w:w="1644" w:type="dxa"/>
            <w:vAlign w:val="center"/>
          </w:tcPr>
          <w:p w:rsidR="009D7FFB" w:rsidRPr="00125C25" w:rsidRDefault="009D7FFB" w:rsidP="00446C79">
            <w:pPr>
              <w:spacing w:before="20" w:after="20"/>
              <w:jc w:val="center"/>
              <w:rPr>
                <w:bCs/>
              </w:rPr>
            </w:pPr>
            <w:r w:rsidRPr="00125C25">
              <w:rPr>
                <w:bCs/>
              </w:rPr>
              <w:t xml:space="preserve">CO1, CO3, </w:t>
            </w:r>
          </w:p>
          <w:p w:rsidR="00FF0648" w:rsidRPr="00125C25" w:rsidRDefault="009D7FFB" w:rsidP="00446C79">
            <w:pPr>
              <w:spacing w:before="20" w:after="20"/>
              <w:jc w:val="center"/>
              <w:rPr>
                <w:bCs/>
              </w:rPr>
            </w:pPr>
            <w:r w:rsidRPr="00125C25">
              <w:rPr>
                <w:bCs/>
              </w:rPr>
              <w:t>CO2, CO</w:t>
            </w:r>
            <w:r w:rsidR="001C6694" w:rsidRPr="00125C25">
              <w:rPr>
                <w:bCs/>
              </w:rPr>
              <w:t>5</w:t>
            </w:r>
          </w:p>
        </w:tc>
      </w:tr>
      <w:tr w:rsidR="00CD657E" w:rsidRPr="00125C25" w:rsidTr="00446C79">
        <w:trPr>
          <w:jc w:val="center"/>
        </w:trPr>
        <w:tc>
          <w:tcPr>
            <w:tcW w:w="1077" w:type="dxa"/>
            <w:vAlign w:val="center"/>
          </w:tcPr>
          <w:p w:rsidR="00CD657E" w:rsidRPr="00125C25" w:rsidRDefault="00716363" w:rsidP="00446C79">
            <w:pPr>
              <w:pStyle w:val="FirstLine"/>
              <w:spacing w:before="20" w:after="20"/>
              <w:ind w:firstLine="0"/>
              <w:jc w:val="center"/>
              <w:rPr>
                <w:color w:val="auto"/>
              </w:rPr>
            </w:pPr>
            <w:r w:rsidRPr="00125C25">
              <w:rPr>
                <w:color w:val="auto"/>
              </w:rPr>
              <w:t>CLO5</w:t>
            </w:r>
          </w:p>
        </w:tc>
        <w:tc>
          <w:tcPr>
            <w:tcW w:w="6293" w:type="dxa"/>
            <w:vAlign w:val="center"/>
          </w:tcPr>
          <w:p w:rsidR="00CD657E" w:rsidRPr="00125C25" w:rsidRDefault="000926CC" w:rsidP="006269E7">
            <w:pPr>
              <w:spacing w:before="20" w:after="20"/>
              <w:rPr>
                <w:bCs/>
                <w:lang w:val="sv-SE"/>
              </w:rPr>
            </w:pPr>
            <w:r w:rsidRPr="00125C25">
              <w:rPr>
                <w:bCs/>
                <w:lang w:val="sv-SE"/>
              </w:rPr>
              <w:t>Trình bày được cấu trúc cây nhị phân, cây nhị phân tìm kiếm và các giải thuật tương ứng của chúng.</w:t>
            </w:r>
            <w:r w:rsidR="00C30264" w:rsidRPr="00125C25">
              <w:rPr>
                <w:bCs/>
                <w:lang w:val="sv-SE"/>
              </w:rPr>
              <w:t xml:space="preserve"> Vận dụng phù hợp các giải thuật này trong từng bài toán cụ thể có dạng cấu trúc cây.</w:t>
            </w:r>
          </w:p>
        </w:tc>
        <w:tc>
          <w:tcPr>
            <w:tcW w:w="1644" w:type="dxa"/>
            <w:vAlign w:val="center"/>
          </w:tcPr>
          <w:p w:rsidR="009D7FFB" w:rsidRPr="00125C25" w:rsidRDefault="009D7FFB" w:rsidP="00446C79">
            <w:pPr>
              <w:spacing w:before="20" w:after="20"/>
              <w:jc w:val="center"/>
              <w:rPr>
                <w:bCs/>
              </w:rPr>
            </w:pPr>
            <w:r w:rsidRPr="00125C25">
              <w:rPr>
                <w:bCs/>
              </w:rPr>
              <w:t xml:space="preserve">CO1, CO3, </w:t>
            </w:r>
          </w:p>
          <w:p w:rsidR="00CD657E" w:rsidRPr="00125C25" w:rsidRDefault="009D7FFB" w:rsidP="00446C79">
            <w:pPr>
              <w:spacing w:before="20" w:after="20"/>
              <w:jc w:val="center"/>
              <w:rPr>
                <w:bCs/>
              </w:rPr>
            </w:pPr>
            <w:r w:rsidRPr="00125C25">
              <w:rPr>
                <w:bCs/>
              </w:rPr>
              <w:t>CO 2, CO</w:t>
            </w:r>
            <w:r w:rsidR="001C6694" w:rsidRPr="00125C25">
              <w:rPr>
                <w:bCs/>
              </w:rPr>
              <w:t>5</w:t>
            </w:r>
          </w:p>
        </w:tc>
      </w:tr>
      <w:tr w:rsidR="00CD657E" w:rsidRPr="00125C25" w:rsidTr="00446C79">
        <w:trPr>
          <w:jc w:val="center"/>
        </w:trPr>
        <w:tc>
          <w:tcPr>
            <w:tcW w:w="1077" w:type="dxa"/>
            <w:vAlign w:val="center"/>
          </w:tcPr>
          <w:p w:rsidR="00CD657E" w:rsidRPr="00125C25" w:rsidRDefault="000926CC" w:rsidP="00446C79">
            <w:pPr>
              <w:pStyle w:val="FirstLine"/>
              <w:spacing w:before="20" w:after="20"/>
              <w:ind w:firstLine="0"/>
              <w:jc w:val="center"/>
              <w:rPr>
                <w:color w:val="auto"/>
              </w:rPr>
            </w:pPr>
            <w:r w:rsidRPr="00125C25">
              <w:rPr>
                <w:color w:val="auto"/>
              </w:rPr>
              <w:t>CLO6</w:t>
            </w:r>
          </w:p>
        </w:tc>
        <w:tc>
          <w:tcPr>
            <w:tcW w:w="6293" w:type="dxa"/>
            <w:vAlign w:val="center"/>
          </w:tcPr>
          <w:p w:rsidR="00CD657E" w:rsidRPr="00125C25" w:rsidRDefault="000926CC" w:rsidP="006269E7">
            <w:pPr>
              <w:spacing w:before="20" w:after="20"/>
              <w:rPr>
                <w:bCs/>
                <w:lang w:val="sv-SE"/>
              </w:rPr>
            </w:pPr>
            <w:r w:rsidRPr="00125C25">
              <w:rPr>
                <w:bCs/>
                <w:lang w:val="sv-SE"/>
              </w:rPr>
              <w:t xml:space="preserve">Trình bày được cấu trúc </w:t>
            </w:r>
            <w:r w:rsidR="00C30264" w:rsidRPr="00125C25">
              <w:rPr>
                <w:bCs/>
                <w:lang w:val="sv-SE"/>
              </w:rPr>
              <w:t>đồ thị và các giải thuật trên đồ thị. Vận dụng phù hợp các giải thuật này trong từng bài toán cụ thể.</w:t>
            </w:r>
          </w:p>
        </w:tc>
        <w:tc>
          <w:tcPr>
            <w:tcW w:w="1644" w:type="dxa"/>
            <w:vAlign w:val="center"/>
          </w:tcPr>
          <w:p w:rsidR="009D7FFB" w:rsidRPr="00125C25" w:rsidRDefault="009D7FFB" w:rsidP="00446C79">
            <w:pPr>
              <w:spacing w:before="20" w:after="20"/>
              <w:jc w:val="center"/>
              <w:rPr>
                <w:bCs/>
              </w:rPr>
            </w:pPr>
            <w:r w:rsidRPr="00125C25">
              <w:rPr>
                <w:bCs/>
              </w:rPr>
              <w:t>CO1, CO3,</w:t>
            </w:r>
          </w:p>
          <w:p w:rsidR="00CD657E" w:rsidRPr="00125C25" w:rsidRDefault="009D7FFB" w:rsidP="00446C79">
            <w:pPr>
              <w:spacing w:before="20" w:after="20"/>
              <w:jc w:val="center"/>
              <w:rPr>
                <w:bCs/>
              </w:rPr>
            </w:pPr>
            <w:r w:rsidRPr="00125C25">
              <w:rPr>
                <w:bCs/>
              </w:rPr>
              <w:t>CO2, CO</w:t>
            </w:r>
            <w:r w:rsidR="001C6694" w:rsidRPr="00125C25">
              <w:rPr>
                <w:bCs/>
              </w:rPr>
              <w:t>5</w:t>
            </w:r>
          </w:p>
        </w:tc>
      </w:tr>
    </w:tbl>
    <w:p w:rsidR="00C046FE" w:rsidRPr="00446C79" w:rsidRDefault="00446C79" w:rsidP="00446C79">
      <w:pPr>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rsidR="00B237BB" w:rsidRPr="007A04A3" w:rsidRDefault="00842E38" w:rsidP="002518B1">
      <w:pPr>
        <w:pStyle w:val="FirstLine"/>
        <w:spacing w:after="0"/>
        <w:rPr>
          <w:bCs/>
          <w:color w:val="auto"/>
          <w:sz w:val="26"/>
          <w:szCs w:val="26"/>
        </w:rPr>
      </w:pPr>
      <w:r w:rsidRPr="007A04A3">
        <w:rPr>
          <w:bCs/>
          <w:color w:val="auto"/>
          <w:sz w:val="26"/>
          <w:szCs w:val="26"/>
        </w:rPr>
        <w:t>Mức độ đóng góp</w:t>
      </w:r>
      <w:r w:rsidR="00E63DBB" w:rsidRPr="007A04A3">
        <w:rPr>
          <w:bCs/>
          <w:color w:val="auto"/>
          <w:sz w:val="26"/>
          <w:szCs w:val="26"/>
        </w:rPr>
        <w:t xml:space="preserve">, hỗ trợ </w:t>
      </w:r>
      <w:r w:rsidRPr="007A04A3">
        <w:rPr>
          <w:bCs/>
          <w:color w:val="auto"/>
          <w:sz w:val="26"/>
          <w:szCs w:val="26"/>
        </w:rPr>
        <w:t xml:space="preserve">của CLO </w:t>
      </w:r>
      <w:r w:rsidR="00E63DBB" w:rsidRPr="007A04A3">
        <w:rPr>
          <w:bCs/>
          <w:color w:val="auto"/>
          <w:sz w:val="26"/>
          <w:szCs w:val="26"/>
        </w:rPr>
        <w:t xml:space="preserve">đối với </w:t>
      </w:r>
      <w:r w:rsidRPr="007A04A3">
        <w:rPr>
          <w:bCs/>
          <w:color w:val="auto"/>
          <w:sz w:val="26"/>
          <w:szCs w:val="26"/>
        </w:rPr>
        <w:t>P</w:t>
      </w:r>
      <w:r w:rsidR="00B237BB" w:rsidRPr="007A04A3">
        <w:rPr>
          <w:bCs/>
          <w:color w:val="auto"/>
          <w:sz w:val="26"/>
          <w:szCs w:val="26"/>
        </w:rPr>
        <w:t>LO được xác định cụ thể</w:t>
      </w:r>
      <w:r w:rsidR="00E63DBB" w:rsidRPr="007A04A3">
        <w:rPr>
          <w:bCs/>
          <w:color w:val="auto"/>
          <w:sz w:val="26"/>
          <w:szCs w:val="26"/>
        </w:rPr>
        <w:t xml:space="preserve"> như sau</w:t>
      </w:r>
      <w:r w:rsidR="00B237BB" w:rsidRPr="007A04A3">
        <w:rPr>
          <w:bCs/>
          <w:color w:val="auto"/>
          <w:sz w:val="26"/>
          <w:szCs w:val="26"/>
        </w:rPr>
        <w:t xml:space="preserve">: </w:t>
      </w:r>
    </w:p>
    <w:p w:rsidR="00842E38" w:rsidRPr="007A04A3" w:rsidRDefault="006B1AC2" w:rsidP="000926CC">
      <w:pPr>
        <w:pStyle w:val="FirstLine"/>
        <w:spacing w:after="0"/>
        <w:rPr>
          <w:i/>
          <w:color w:val="auto"/>
          <w:sz w:val="26"/>
          <w:szCs w:val="26"/>
        </w:rPr>
      </w:pPr>
      <w:r w:rsidRPr="007A04A3">
        <w:rPr>
          <w:i/>
          <w:color w:val="auto"/>
          <w:sz w:val="26"/>
          <w:szCs w:val="26"/>
        </w:rPr>
        <w:t>I</w:t>
      </w:r>
      <w:r w:rsidR="00AB1A65">
        <w:rPr>
          <w:i/>
          <w:color w:val="auto"/>
          <w:sz w:val="26"/>
          <w:szCs w:val="26"/>
        </w:rPr>
        <w:t xml:space="preserve"> </w:t>
      </w:r>
      <w:r w:rsidRPr="007A04A3">
        <w:rPr>
          <w:i/>
          <w:color w:val="auto"/>
          <w:sz w:val="26"/>
          <w:szCs w:val="26"/>
        </w:rPr>
        <w:t>(Introduced</w:t>
      </w:r>
      <w:r w:rsidR="00842E38" w:rsidRPr="007A04A3">
        <w:rPr>
          <w:i/>
          <w:color w:val="auto"/>
          <w:sz w:val="26"/>
          <w:szCs w:val="26"/>
        </w:rPr>
        <w:t>) – C</w:t>
      </w:r>
      <w:r w:rsidR="00ED6C23" w:rsidRPr="007A04A3">
        <w:rPr>
          <w:i/>
          <w:color w:val="auto"/>
          <w:sz w:val="26"/>
          <w:szCs w:val="26"/>
        </w:rPr>
        <w:t>L</w:t>
      </w:r>
      <w:r w:rsidR="00842E38" w:rsidRPr="007A04A3">
        <w:rPr>
          <w:i/>
          <w:color w:val="auto"/>
          <w:sz w:val="26"/>
          <w:szCs w:val="26"/>
        </w:rPr>
        <w:t xml:space="preserve">O có </w:t>
      </w:r>
      <w:r w:rsidR="00E63DBB" w:rsidRPr="007A04A3">
        <w:rPr>
          <w:i/>
          <w:color w:val="auto"/>
          <w:sz w:val="26"/>
          <w:szCs w:val="26"/>
        </w:rPr>
        <w:t>hỗ trợ đạt được</w:t>
      </w:r>
      <w:r w:rsidR="00842E38" w:rsidRPr="007A04A3">
        <w:rPr>
          <w:i/>
          <w:color w:val="auto"/>
          <w:sz w:val="26"/>
          <w:szCs w:val="26"/>
        </w:rPr>
        <w:t xml:space="preserve"> PLO</w:t>
      </w:r>
      <w:r w:rsidR="00E63DBB" w:rsidRPr="007A04A3">
        <w:rPr>
          <w:i/>
          <w:color w:val="auto"/>
          <w:sz w:val="26"/>
          <w:szCs w:val="26"/>
        </w:rPr>
        <w:t xml:space="preserve"> và ở mức giới thiệu/bắt đầu</w:t>
      </w:r>
    </w:p>
    <w:p w:rsidR="00AB1A65" w:rsidRDefault="006B1AC2" w:rsidP="000926CC">
      <w:pPr>
        <w:pStyle w:val="FirstLine"/>
        <w:spacing w:after="0"/>
        <w:rPr>
          <w:i/>
          <w:color w:val="auto"/>
          <w:sz w:val="26"/>
          <w:szCs w:val="26"/>
        </w:rPr>
      </w:pPr>
      <w:r w:rsidRPr="007A04A3">
        <w:rPr>
          <w:i/>
          <w:color w:val="auto"/>
          <w:sz w:val="26"/>
          <w:szCs w:val="26"/>
        </w:rPr>
        <w:t>R</w:t>
      </w:r>
      <w:r w:rsidR="00842E38" w:rsidRPr="007A04A3">
        <w:rPr>
          <w:i/>
          <w:color w:val="auto"/>
          <w:sz w:val="26"/>
          <w:szCs w:val="26"/>
        </w:rPr>
        <w:t xml:space="preserve"> (</w:t>
      </w:r>
      <w:r w:rsidRPr="007A04A3">
        <w:rPr>
          <w:i/>
          <w:color w:val="auto"/>
          <w:sz w:val="26"/>
          <w:szCs w:val="26"/>
        </w:rPr>
        <w:t>Reinforced</w:t>
      </w:r>
      <w:r w:rsidR="00842E38" w:rsidRPr="007A04A3">
        <w:rPr>
          <w:i/>
          <w:color w:val="auto"/>
          <w:sz w:val="26"/>
          <w:szCs w:val="26"/>
        </w:rPr>
        <w:t xml:space="preserve">) – CLO </w:t>
      </w:r>
      <w:r w:rsidR="00AC2FA6" w:rsidRPr="007A04A3">
        <w:rPr>
          <w:i/>
          <w:color w:val="auto"/>
          <w:sz w:val="26"/>
          <w:szCs w:val="26"/>
        </w:rPr>
        <w:t xml:space="preserve">có hỗ trợ đạt được </w:t>
      </w:r>
      <w:r w:rsidR="00842E38" w:rsidRPr="007A04A3">
        <w:rPr>
          <w:i/>
          <w:color w:val="auto"/>
          <w:sz w:val="26"/>
          <w:szCs w:val="26"/>
        </w:rPr>
        <w:t>PLO</w:t>
      </w:r>
      <w:r w:rsidR="00AC2FA6" w:rsidRPr="007A04A3">
        <w:rPr>
          <w:i/>
          <w:color w:val="auto"/>
          <w:sz w:val="26"/>
          <w:szCs w:val="26"/>
        </w:rPr>
        <w:t xml:space="preserve"> và</w:t>
      </w:r>
      <w:r w:rsidR="00307ABE" w:rsidRPr="007A04A3">
        <w:rPr>
          <w:i/>
          <w:color w:val="auto"/>
          <w:sz w:val="26"/>
          <w:szCs w:val="26"/>
        </w:rPr>
        <w:t xml:space="preserve"> </w:t>
      </w:r>
      <w:r w:rsidR="00AC2FA6" w:rsidRPr="007A04A3">
        <w:rPr>
          <w:i/>
          <w:color w:val="auto"/>
          <w:sz w:val="26"/>
          <w:szCs w:val="26"/>
        </w:rPr>
        <w:t xml:space="preserve">ở </w:t>
      </w:r>
      <w:r w:rsidR="00E63DBB" w:rsidRPr="007A04A3">
        <w:rPr>
          <w:i/>
          <w:color w:val="auto"/>
          <w:sz w:val="26"/>
          <w:szCs w:val="26"/>
        </w:rPr>
        <w:t>mức nâng cao hơn mức bắt đầu,</w:t>
      </w:r>
      <w:r w:rsidR="00AB1A65">
        <w:rPr>
          <w:i/>
          <w:color w:val="auto"/>
          <w:sz w:val="26"/>
          <w:szCs w:val="26"/>
        </w:rPr>
        <w:t xml:space="preserve"> </w:t>
      </w:r>
      <w:r w:rsidR="00E63DBB" w:rsidRPr="007A04A3">
        <w:rPr>
          <w:i/>
          <w:color w:val="auto"/>
          <w:sz w:val="26"/>
          <w:szCs w:val="26"/>
        </w:rPr>
        <w:t>có nhiều cơ hội được thực hành, thí nghiệm, thực tế,…</w:t>
      </w:r>
    </w:p>
    <w:p w:rsidR="00842E38" w:rsidRPr="007A04A3" w:rsidRDefault="006B1AC2" w:rsidP="000926CC">
      <w:pPr>
        <w:pStyle w:val="FirstLine"/>
        <w:spacing w:after="0"/>
        <w:rPr>
          <w:i/>
          <w:color w:val="auto"/>
          <w:sz w:val="26"/>
          <w:szCs w:val="26"/>
        </w:rPr>
      </w:pPr>
      <w:r w:rsidRPr="007A04A3">
        <w:rPr>
          <w:i/>
          <w:color w:val="auto"/>
          <w:sz w:val="26"/>
          <w:szCs w:val="26"/>
        </w:rPr>
        <w:t xml:space="preserve">M </w:t>
      </w:r>
      <w:r w:rsidR="00842E38" w:rsidRPr="007A04A3">
        <w:rPr>
          <w:i/>
          <w:color w:val="auto"/>
          <w:sz w:val="26"/>
          <w:szCs w:val="26"/>
        </w:rPr>
        <w:t>(</w:t>
      </w:r>
      <w:r w:rsidRPr="007A04A3">
        <w:rPr>
          <w:i/>
          <w:color w:val="auto"/>
          <w:sz w:val="26"/>
          <w:szCs w:val="26"/>
        </w:rPr>
        <w:t>Mastery</w:t>
      </w:r>
      <w:r w:rsidR="00842E38" w:rsidRPr="007A04A3">
        <w:rPr>
          <w:i/>
          <w:color w:val="auto"/>
          <w:sz w:val="26"/>
          <w:szCs w:val="26"/>
        </w:rPr>
        <w:t xml:space="preserve">) – CLO </w:t>
      </w:r>
      <w:r w:rsidR="00AC2FA6" w:rsidRPr="007A04A3">
        <w:rPr>
          <w:i/>
          <w:color w:val="auto"/>
          <w:sz w:val="26"/>
          <w:szCs w:val="26"/>
        </w:rPr>
        <w:t xml:space="preserve">có hỗ trợ cao đạt được </w:t>
      </w:r>
      <w:r w:rsidR="00842E38" w:rsidRPr="007A04A3">
        <w:rPr>
          <w:i/>
          <w:color w:val="auto"/>
          <w:sz w:val="26"/>
          <w:szCs w:val="26"/>
        </w:rPr>
        <w:t>PLO</w:t>
      </w:r>
      <w:r w:rsidR="00AC2FA6" w:rsidRPr="007A04A3">
        <w:rPr>
          <w:i/>
          <w:color w:val="auto"/>
          <w:sz w:val="26"/>
          <w:szCs w:val="26"/>
        </w:rPr>
        <w:t xml:space="preserve"> và ở </w:t>
      </w:r>
      <w:r w:rsidR="00E63DBB" w:rsidRPr="007A04A3">
        <w:rPr>
          <w:i/>
          <w:color w:val="auto"/>
          <w:sz w:val="26"/>
          <w:szCs w:val="26"/>
        </w:rPr>
        <w:t>mức thuần thục/thông hiểu</w:t>
      </w:r>
    </w:p>
    <w:p w:rsidR="008F538C" w:rsidRDefault="001C1D2E" w:rsidP="000926CC">
      <w:pPr>
        <w:pStyle w:val="FirstLine"/>
        <w:spacing w:after="0"/>
        <w:rPr>
          <w:color w:val="auto"/>
          <w:sz w:val="26"/>
          <w:szCs w:val="26"/>
        </w:rPr>
      </w:pPr>
      <w:r w:rsidRPr="007A04A3">
        <w:rPr>
          <w:i/>
          <w:color w:val="auto"/>
          <w:sz w:val="26"/>
          <w:szCs w:val="26"/>
        </w:rPr>
        <w:t>A (Assess</w:t>
      </w:r>
      <w:r w:rsidR="002E3102" w:rsidRPr="007A04A3">
        <w:rPr>
          <w:i/>
          <w:color w:val="auto"/>
          <w:sz w:val="26"/>
          <w:szCs w:val="26"/>
        </w:rPr>
        <w:t>ed</w:t>
      </w:r>
      <w:r w:rsidRPr="007A04A3">
        <w:rPr>
          <w:i/>
          <w:color w:val="auto"/>
          <w:sz w:val="26"/>
          <w:szCs w:val="26"/>
        </w:rPr>
        <w:t>) – Học phần quan trọng (hỗ trợ tối đa việc đạt được PLO) cần được thu thập minh chứng để đánh giá CĐR CTĐT.</w:t>
      </w:r>
    </w:p>
    <w:p w:rsidR="009A4B57" w:rsidRDefault="009A4B57" w:rsidP="00D36397">
      <w:pPr>
        <w:pStyle w:val="ListParagraph"/>
        <w:spacing w:before="120" w:after="120"/>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7985" w:type="dxa"/>
        <w:jc w:val="center"/>
        <w:tblLook w:val="04A0" w:firstRow="1" w:lastRow="0" w:firstColumn="1" w:lastColumn="0" w:noHBand="0" w:noVBand="1"/>
      </w:tblPr>
      <w:tblGrid>
        <w:gridCol w:w="1413"/>
        <w:gridCol w:w="496"/>
        <w:gridCol w:w="496"/>
        <w:gridCol w:w="496"/>
        <w:gridCol w:w="496"/>
        <w:gridCol w:w="496"/>
        <w:gridCol w:w="496"/>
        <w:gridCol w:w="498"/>
        <w:gridCol w:w="496"/>
        <w:gridCol w:w="496"/>
        <w:gridCol w:w="702"/>
        <w:gridCol w:w="702"/>
        <w:gridCol w:w="702"/>
      </w:tblGrid>
      <w:tr w:rsidR="00D4550B" w:rsidRPr="00446C79" w:rsidTr="00D4550B">
        <w:trPr>
          <w:tblHeader/>
          <w:jc w:val="center"/>
        </w:trPr>
        <w:tc>
          <w:tcPr>
            <w:tcW w:w="1413" w:type="dxa"/>
          </w:tcPr>
          <w:p w:rsidR="00D4550B" w:rsidRPr="00446C79" w:rsidRDefault="00D4550B" w:rsidP="00446C79">
            <w:pPr>
              <w:pStyle w:val="FirstLine"/>
              <w:spacing w:beforeLines="20" w:before="48" w:afterLines="20" w:after="48"/>
              <w:ind w:firstLine="0"/>
              <w:jc w:val="center"/>
              <w:rPr>
                <w:b/>
                <w:color w:val="auto"/>
              </w:rPr>
            </w:pPr>
            <w:r w:rsidRPr="00446C79">
              <w:rPr>
                <w:b/>
                <w:color w:val="auto"/>
              </w:rPr>
              <w:t>P</w:t>
            </w:r>
            <w:r w:rsidRPr="00446C79">
              <w:rPr>
                <w:b/>
                <w:color w:val="auto"/>
                <w:lang w:val="vi-VN"/>
              </w:rPr>
              <w:t>LO</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(1)</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(2)</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(3)</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(4)</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(5)</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(6)</w:t>
            </w:r>
          </w:p>
        </w:tc>
        <w:tc>
          <w:tcPr>
            <w:tcW w:w="498"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(7)</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(8)</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(9)</w:t>
            </w:r>
          </w:p>
        </w:tc>
        <w:tc>
          <w:tcPr>
            <w:tcW w:w="702"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(10)</w:t>
            </w:r>
          </w:p>
        </w:tc>
        <w:tc>
          <w:tcPr>
            <w:tcW w:w="702" w:type="dxa"/>
          </w:tcPr>
          <w:p w:rsidR="00D4550B" w:rsidRPr="00446C79" w:rsidRDefault="00D4550B" w:rsidP="00446C79">
            <w:pPr>
              <w:pStyle w:val="FirstLine"/>
              <w:spacing w:beforeLines="20" w:before="48" w:afterLines="20" w:after="48"/>
              <w:ind w:firstLine="0"/>
              <w:jc w:val="center"/>
              <w:rPr>
                <w:color w:val="auto"/>
              </w:rPr>
            </w:pPr>
            <w:r w:rsidRPr="00446C79">
              <w:rPr>
                <w:color w:val="auto"/>
              </w:rPr>
              <w:t>(11)</w:t>
            </w:r>
          </w:p>
        </w:tc>
        <w:tc>
          <w:tcPr>
            <w:tcW w:w="702" w:type="dxa"/>
          </w:tcPr>
          <w:p w:rsidR="00D4550B" w:rsidRPr="00446C79" w:rsidRDefault="00D4550B" w:rsidP="00446C79">
            <w:pPr>
              <w:pStyle w:val="FirstLine"/>
              <w:spacing w:beforeLines="20" w:before="48" w:afterLines="20" w:after="48"/>
              <w:ind w:firstLine="0"/>
              <w:jc w:val="center"/>
              <w:rPr>
                <w:color w:val="auto"/>
              </w:rPr>
            </w:pPr>
            <w:r w:rsidRPr="00446C79">
              <w:rPr>
                <w:color w:val="auto"/>
              </w:rPr>
              <w:t>(12)</w:t>
            </w:r>
          </w:p>
        </w:tc>
      </w:tr>
      <w:tr w:rsidR="00D4550B" w:rsidRPr="00446C79" w:rsidTr="00D4550B">
        <w:trPr>
          <w:jc w:val="center"/>
        </w:trPr>
        <w:tc>
          <w:tcPr>
            <w:tcW w:w="1413" w:type="dxa"/>
          </w:tcPr>
          <w:p w:rsidR="00D4550B" w:rsidRPr="00446C79" w:rsidRDefault="00D4550B" w:rsidP="00446C79">
            <w:pPr>
              <w:pStyle w:val="FirstLine"/>
              <w:spacing w:beforeLines="20" w:before="48" w:afterLines="20" w:after="48"/>
              <w:ind w:firstLine="0"/>
              <w:rPr>
                <w:color w:val="auto"/>
              </w:rPr>
            </w:pPr>
            <w:r w:rsidRPr="00446C79">
              <w:rPr>
                <w:color w:val="auto"/>
              </w:rPr>
              <w:t>CLO 1</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I</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lang w:val="vi-VN"/>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lang w:val="vi-VN"/>
              </w:rPr>
            </w:pP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D4550B" w:rsidP="00446C79">
            <w:pPr>
              <w:pStyle w:val="FirstLine"/>
              <w:spacing w:beforeLines="20" w:before="48" w:afterLines="20" w:after="48"/>
              <w:ind w:firstLine="0"/>
              <w:jc w:val="center"/>
              <w:rPr>
                <w:color w:val="auto"/>
                <w:lang w:val="vi-VN"/>
              </w:rPr>
            </w:pPr>
          </w:p>
        </w:tc>
        <w:tc>
          <w:tcPr>
            <w:tcW w:w="702" w:type="dxa"/>
            <w:tcBorders>
              <w:top w:val="single" w:sz="4" w:space="0" w:color="auto"/>
              <w:left w:val="single" w:sz="4" w:space="0" w:color="auto"/>
              <w:bottom w:val="single" w:sz="4" w:space="0" w:color="auto"/>
              <w:right w:val="single" w:sz="4" w:space="0" w:color="auto"/>
            </w:tcBorders>
          </w:tcPr>
          <w:p w:rsidR="00D4550B" w:rsidRPr="00C978AF" w:rsidRDefault="00C978AF" w:rsidP="00446C79">
            <w:pPr>
              <w:pStyle w:val="FirstLine"/>
              <w:spacing w:beforeLines="20" w:before="48" w:afterLines="20" w:after="48"/>
              <w:ind w:firstLine="0"/>
              <w:jc w:val="center"/>
              <w:rPr>
                <w:color w:val="auto"/>
              </w:rPr>
            </w:pPr>
            <w:r>
              <w:rPr>
                <w:color w:val="auto"/>
              </w:rPr>
              <w:t>I</w:t>
            </w:r>
          </w:p>
        </w:tc>
      </w:tr>
      <w:tr w:rsidR="00D4550B" w:rsidRPr="00446C79" w:rsidTr="00D4550B">
        <w:trPr>
          <w:jc w:val="center"/>
        </w:trPr>
        <w:tc>
          <w:tcPr>
            <w:tcW w:w="1413" w:type="dxa"/>
          </w:tcPr>
          <w:p w:rsidR="00D4550B" w:rsidRPr="00446C79" w:rsidRDefault="00D4550B" w:rsidP="00446C79">
            <w:pPr>
              <w:pStyle w:val="FirstLine"/>
              <w:spacing w:beforeLines="20" w:before="48" w:afterLines="20" w:after="48"/>
              <w:ind w:firstLine="0"/>
              <w:rPr>
                <w:color w:val="auto"/>
              </w:rPr>
            </w:pPr>
            <w:r w:rsidRPr="00446C79">
              <w:rPr>
                <w:color w:val="auto"/>
              </w:rPr>
              <w:t>CLO 2</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R</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D4550B"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D4550B" w:rsidP="00446C79">
            <w:pPr>
              <w:pStyle w:val="FirstLine"/>
              <w:spacing w:beforeLines="20" w:before="48" w:afterLines="20" w:after="48"/>
              <w:ind w:firstLine="0"/>
              <w:jc w:val="center"/>
              <w:rPr>
                <w:color w:val="auto"/>
              </w:rPr>
            </w:pPr>
          </w:p>
        </w:tc>
      </w:tr>
      <w:tr w:rsidR="00D4550B" w:rsidRPr="00446C79" w:rsidTr="00D4550B">
        <w:trPr>
          <w:jc w:val="center"/>
        </w:trPr>
        <w:tc>
          <w:tcPr>
            <w:tcW w:w="1413" w:type="dxa"/>
          </w:tcPr>
          <w:p w:rsidR="00D4550B" w:rsidRPr="00446C79" w:rsidRDefault="00D4550B" w:rsidP="00446C79">
            <w:pPr>
              <w:pStyle w:val="FirstLine"/>
              <w:spacing w:beforeLines="20" w:before="48" w:afterLines="20" w:after="48"/>
              <w:ind w:firstLine="0"/>
              <w:rPr>
                <w:color w:val="auto"/>
              </w:rPr>
            </w:pPr>
            <w:r w:rsidRPr="00446C79">
              <w:rPr>
                <w:color w:val="auto"/>
              </w:rPr>
              <w:t>CLO 3</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R</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D4550B"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C978AF" w:rsidP="00446C79">
            <w:pPr>
              <w:pStyle w:val="FirstLine"/>
              <w:spacing w:beforeLines="20" w:before="48" w:afterLines="20" w:after="48"/>
              <w:ind w:firstLine="0"/>
              <w:jc w:val="center"/>
              <w:rPr>
                <w:color w:val="auto"/>
              </w:rPr>
            </w:pPr>
            <w:r>
              <w:rPr>
                <w:color w:val="auto"/>
              </w:rPr>
              <w:t>I</w:t>
            </w:r>
          </w:p>
        </w:tc>
      </w:tr>
      <w:tr w:rsidR="00D4550B" w:rsidRPr="00446C79" w:rsidTr="00D4550B">
        <w:trPr>
          <w:jc w:val="center"/>
        </w:trPr>
        <w:tc>
          <w:tcPr>
            <w:tcW w:w="1413" w:type="dxa"/>
          </w:tcPr>
          <w:p w:rsidR="00D4550B" w:rsidRPr="00446C79" w:rsidRDefault="00D4550B" w:rsidP="00446C79">
            <w:pPr>
              <w:pStyle w:val="FirstLine"/>
              <w:spacing w:beforeLines="20" w:before="48" w:afterLines="20" w:after="48"/>
              <w:ind w:firstLine="0"/>
              <w:rPr>
                <w:color w:val="auto"/>
              </w:rPr>
            </w:pPr>
            <w:r>
              <w:rPr>
                <w:color w:val="auto"/>
              </w:rPr>
              <w:t>CLO 4</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I</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D4550B"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D4550B" w:rsidP="00446C79">
            <w:pPr>
              <w:pStyle w:val="FirstLine"/>
              <w:spacing w:beforeLines="20" w:before="48" w:afterLines="20" w:after="48"/>
              <w:ind w:firstLine="0"/>
              <w:jc w:val="center"/>
              <w:rPr>
                <w:color w:val="auto"/>
              </w:rPr>
            </w:pPr>
          </w:p>
        </w:tc>
      </w:tr>
      <w:tr w:rsidR="001C6694" w:rsidRPr="00446C79" w:rsidTr="00D4550B">
        <w:trPr>
          <w:jc w:val="center"/>
        </w:trPr>
        <w:tc>
          <w:tcPr>
            <w:tcW w:w="1413" w:type="dxa"/>
          </w:tcPr>
          <w:p w:rsidR="001C6694" w:rsidRDefault="001C6694" w:rsidP="00446C79">
            <w:pPr>
              <w:pStyle w:val="FirstLine"/>
              <w:spacing w:beforeLines="20" w:before="48" w:afterLines="20" w:after="48"/>
              <w:ind w:firstLine="0"/>
              <w:rPr>
                <w:color w:val="auto"/>
              </w:rPr>
            </w:pPr>
            <w:r>
              <w:rPr>
                <w:color w:val="auto"/>
              </w:rPr>
              <w:t>CLO 5</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C6694" w:rsidRPr="00446C79" w:rsidRDefault="001C6694"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C6694" w:rsidRPr="00446C79" w:rsidRDefault="00C978A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C6694" w:rsidRPr="00446C79" w:rsidRDefault="00C978A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C6694" w:rsidRPr="00446C79" w:rsidRDefault="00C978A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C6694" w:rsidRPr="00446C79" w:rsidRDefault="001C6694"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C6694" w:rsidRPr="00446C79" w:rsidRDefault="00C978AF" w:rsidP="00446C79">
            <w:pPr>
              <w:pStyle w:val="FirstLine"/>
              <w:spacing w:beforeLines="20" w:before="48" w:afterLines="20" w:after="48"/>
              <w:ind w:firstLine="0"/>
              <w:jc w:val="center"/>
              <w:rPr>
                <w:color w:val="auto"/>
              </w:rPr>
            </w:pPr>
            <w:r>
              <w:rPr>
                <w:color w:val="auto"/>
              </w:rPr>
              <w:t>R</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1C6694" w:rsidRPr="00446C79" w:rsidRDefault="00C978A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C6694" w:rsidRPr="00446C79" w:rsidRDefault="001C6694"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C6694" w:rsidRPr="00446C79" w:rsidRDefault="001C6694"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C6694" w:rsidRPr="00446C79" w:rsidRDefault="001C6694"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rsidR="001C6694" w:rsidRPr="00446C79" w:rsidRDefault="001C6694"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rsidR="001C6694" w:rsidRPr="00446C79" w:rsidRDefault="00C978AF" w:rsidP="00446C79">
            <w:pPr>
              <w:pStyle w:val="FirstLine"/>
              <w:spacing w:beforeLines="20" w:before="48" w:afterLines="20" w:after="48"/>
              <w:ind w:firstLine="0"/>
              <w:jc w:val="center"/>
              <w:rPr>
                <w:color w:val="auto"/>
              </w:rPr>
            </w:pPr>
            <w:r>
              <w:rPr>
                <w:color w:val="auto"/>
              </w:rPr>
              <w:t>I</w:t>
            </w:r>
          </w:p>
        </w:tc>
      </w:tr>
      <w:tr w:rsidR="001C6694" w:rsidRPr="00446C79" w:rsidTr="00D4550B">
        <w:trPr>
          <w:jc w:val="center"/>
        </w:trPr>
        <w:tc>
          <w:tcPr>
            <w:tcW w:w="1413" w:type="dxa"/>
          </w:tcPr>
          <w:p w:rsidR="001C6694" w:rsidRDefault="001C6694" w:rsidP="00446C79">
            <w:pPr>
              <w:pStyle w:val="FirstLine"/>
              <w:spacing w:beforeLines="20" w:before="48" w:afterLines="20" w:after="48"/>
              <w:ind w:firstLine="0"/>
              <w:rPr>
                <w:color w:val="auto"/>
              </w:rPr>
            </w:pPr>
            <w:r>
              <w:rPr>
                <w:color w:val="auto"/>
              </w:rPr>
              <w:lastRenderedPageBreak/>
              <w:t>CLO 6</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C6694" w:rsidRPr="00446C79" w:rsidRDefault="001C6694"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C6694" w:rsidRPr="00446C79" w:rsidRDefault="00C978A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C6694" w:rsidRPr="00446C79" w:rsidRDefault="00C978A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C6694" w:rsidRPr="00446C79" w:rsidRDefault="00C978A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C6694" w:rsidRPr="00446C79" w:rsidRDefault="001C6694"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C6694" w:rsidRPr="00446C79" w:rsidRDefault="00C978AF" w:rsidP="00446C79">
            <w:pPr>
              <w:pStyle w:val="FirstLine"/>
              <w:spacing w:beforeLines="20" w:before="48" w:afterLines="20" w:after="48"/>
              <w:ind w:firstLine="0"/>
              <w:jc w:val="center"/>
              <w:rPr>
                <w:color w:val="auto"/>
              </w:rPr>
            </w:pPr>
            <w:r>
              <w:rPr>
                <w:color w:val="auto"/>
              </w:rPr>
              <w:t>R</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1C6694" w:rsidRPr="00446C79" w:rsidRDefault="00C978A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C6694" w:rsidRPr="00446C79" w:rsidRDefault="001C6694"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C6694" w:rsidRPr="00446C79" w:rsidRDefault="001C6694"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C6694" w:rsidRPr="00446C79" w:rsidRDefault="001C6694"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rsidR="001C6694" w:rsidRPr="00446C79" w:rsidRDefault="001C6694"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rsidR="001C6694" w:rsidRPr="00446C79" w:rsidRDefault="00C978AF" w:rsidP="00446C79">
            <w:pPr>
              <w:pStyle w:val="FirstLine"/>
              <w:spacing w:beforeLines="20" w:before="48" w:afterLines="20" w:after="48"/>
              <w:ind w:firstLine="0"/>
              <w:jc w:val="center"/>
              <w:rPr>
                <w:color w:val="auto"/>
              </w:rPr>
            </w:pPr>
            <w:r>
              <w:rPr>
                <w:color w:val="auto"/>
              </w:rPr>
              <w:t>I</w:t>
            </w:r>
          </w:p>
        </w:tc>
      </w:tr>
      <w:tr w:rsidR="00D4550B" w:rsidRPr="00446C79" w:rsidTr="00D4550B">
        <w:trPr>
          <w:jc w:val="center"/>
        </w:trPr>
        <w:tc>
          <w:tcPr>
            <w:tcW w:w="1413" w:type="dxa"/>
            <w:vAlign w:val="center"/>
          </w:tcPr>
          <w:p w:rsidR="00D4550B" w:rsidRPr="00446C79" w:rsidRDefault="00D4550B" w:rsidP="00446C79">
            <w:pPr>
              <w:pStyle w:val="FirstLine"/>
              <w:spacing w:beforeLines="20" w:before="48" w:afterLines="20" w:after="48"/>
              <w:ind w:firstLine="0"/>
              <w:jc w:val="center"/>
              <w:rPr>
                <w:color w:val="auto"/>
              </w:rPr>
            </w:pPr>
            <w:r w:rsidRPr="00446C79">
              <w:rPr>
                <w:color w:val="auto"/>
              </w:rPr>
              <w:t>Tổng hợp học phần</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R</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C978A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D4550B"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C978AF" w:rsidP="00446C79">
            <w:pPr>
              <w:pStyle w:val="FirstLine"/>
              <w:spacing w:beforeLines="20" w:before="48" w:afterLines="20" w:after="48"/>
              <w:ind w:firstLine="0"/>
              <w:jc w:val="center"/>
              <w:rPr>
                <w:color w:val="auto"/>
              </w:rPr>
            </w:pPr>
            <w:r>
              <w:rPr>
                <w:color w:val="auto"/>
              </w:rPr>
              <w:t>I</w:t>
            </w:r>
          </w:p>
        </w:tc>
      </w:tr>
    </w:tbl>
    <w:p w:rsidR="008B29B4" w:rsidRDefault="008B29B4" w:rsidP="00981707">
      <w:pPr>
        <w:spacing w:before="120"/>
        <w:outlineLvl w:val="0"/>
        <w:rPr>
          <w:b/>
          <w:bCs/>
          <w:sz w:val="26"/>
          <w:szCs w:val="26"/>
        </w:rPr>
      </w:pPr>
      <w:r>
        <w:rPr>
          <w:b/>
          <w:bCs/>
          <w:sz w:val="26"/>
          <w:szCs w:val="26"/>
        </w:rPr>
        <w:t>5. Học liệu</w:t>
      </w:r>
    </w:p>
    <w:p w:rsidR="008B29B4" w:rsidRDefault="008B29B4" w:rsidP="00446C79">
      <w:pPr>
        <w:outlineLvl w:val="0"/>
        <w:rPr>
          <w:b/>
          <w:bCs/>
          <w:sz w:val="26"/>
          <w:szCs w:val="26"/>
        </w:rPr>
      </w:pPr>
      <w:r w:rsidRPr="008B29B4">
        <w:rPr>
          <w:b/>
          <w:bCs/>
          <w:i/>
          <w:sz w:val="26"/>
          <w:szCs w:val="26"/>
        </w:rPr>
        <w:t>5.1. Giáo trình</w:t>
      </w:r>
    </w:p>
    <w:p w:rsidR="00145A4F" w:rsidRPr="00145A4F" w:rsidRDefault="00145A4F" w:rsidP="00145A4F">
      <w:pPr>
        <w:ind w:firstLine="720"/>
        <w:jc w:val="both"/>
        <w:rPr>
          <w:b/>
          <w:bCs/>
          <w:sz w:val="26"/>
          <w:szCs w:val="26"/>
        </w:rPr>
      </w:pPr>
      <w:r w:rsidRPr="00145A4F">
        <w:rPr>
          <w:bCs/>
          <w:szCs w:val="26"/>
        </w:rPr>
        <w:t>1-</w:t>
      </w:r>
      <w:r w:rsidRPr="00145A4F">
        <w:rPr>
          <w:b/>
          <w:bCs/>
          <w:szCs w:val="26"/>
        </w:rPr>
        <w:t xml:space="preserve"> </w:t>
      </w:r>
      <w:hyperlink r:id="rId8" w:history="1">
        <w:r w:rsidR="00E15C2A" w:rsidRPr="005A5170">
          <w:rPr>
            <w:sz w:val="26"/>
            <w:szCs w:val="26"/>
          </w:rPr>
          <w:t>Hồ</w:t>
        </w:r>
      </w:hyperlink>
      <w:r w:rsidR="00E15C2A" w:rsidRPr="005A5170">
        <w:rPr>
          <w:sz w:val="26"/>
          <w:szCs w:val="26"/>
        </w:rPr>
        <w:t xml:space="preserve"> Sĩ Đàm, Nguyễn Việt Hà, Bùi Thế Duy (2011), </w:t>
      </w:r>
      <w:r w:rsidR="00E15C2A" w:rsidRPr="005A5170">
        <w:rPr>
          <w:i/>
          <w:sz w:val="26"/>
          <w:szCs w:val="26"/>
        </w:rPr>
        <w:t>Cấu trúc dữ liệu và giải thuật</w:t>
      </w:r>
      <w:r w:rsidR="00E15C2A" w:rsidRPr="005A5170">
        <w:rPr>
          <w:sz w:val="26"/>
          <w:szCs w:val="26"/>
        </w:rPr>
        <w:t>, NXB Giáo dục, Hà Nội.</w:t>
      </w:r>
    </w:p>
    <w:p w:rsidR="008B29B4" w:rsidRPr="008B29B4" w:rsidRDefault="008B29B4" w:rsidP="00446C79">
      <w:pPr>
        <w:outlineLvl w:val="0"/>
        <w:rPr>
          <w:b/>
          <w:bCs/>
          <w:i/>
          <w:sz w:val="26"/>
          <w:szCs w:val="26"/>
        </w:rPr>
      </w:pPr>
      <w:r w:rsidRPr="008B29B4">
        <w:rPr>
          <w:b/>
          <w:bCs/>
          <w:i/>
          <w:sz w:val="26"/>
          <w:szCs w:val="26"/>
        </w:rPr>
        <w:t>5.2. Tài liệu tham khảo</w:t>
      </w:r>
    </w:p>
    <w:p w:rsidR="00776BA0" w:rsidRPr="005A5170" w:rsidRDefault="00145A4F" w:rsidP="00145A4F">
      <w:pPr>
        <w:ind w:firstLine="720"/>
        <w:jc w:val="both"/>
        <w:rPr>
          <w:bCs/>
          <w:iCs/>
          <w:color w:val="000000" w:themeColor="text1"/>
          <w:sz w:val="26"/>
          <w:szCs w:val="26"/>
        </w:rPr>
      </w:pPr>
      <w:r w:rsidRPr="005A5170">
        <w:rPr>
          <w:bCs/>
          <w:iCs/>
          <w:color w:val="000000" w:themeColor="text1"/>
          <w:sz w:val="26"/>
          <w:szCs w:val="26"/>
        </w:rPr>
        <w:t xml:space="preserve">2- </w:t>
      </w:r>
      <w:r w:rsidR="005A5170" w:rsidRPr="005A5170">
        <w:rPr>
          <w:sz w:val="26"/>
          <w:szCs w:val="26"/>
        </w:rPr>
        <w:t>Đỗ Xuân Lôi</w:t>
      </w:r>
      <w:r w:rsidR="005A5170">
        <w:rPr>
          <w:sz w:val="26"/>
          <w:szCs w:val="26"/>
        </w:rPr>
        <w:t xml:space="preserve"> (2006)</w:t>
      </w:r>
      <w:r w:rsidR="005A5170" w:rsidRPr="005A5170">
        <w:rPr>
          <w:sz w:val="26"/>
          <w:szCs w:val="26"/>
        </w:rPr>
        <w:t xml:space="preserve">, </w:t>
      </w:r>
      <w:r w:rsidR="005A5170" w:rsidRPr="005A5170">
        <w:rPr>
          <w:i/>
          <w:sz w:val="26"/>
          <w:szCs w:val="26"/>
        </w:rPr>
        <w:t>Cấu trúc dữ liệu và giải thuật</w:t>
      </w:r>
      <w:r w:rsidR="005A5170" w:rsidRPr="005A5170">
        <w:rPr>
          <w:sz w:val="26"/>
          <w:szCs w:val="26"/>
        </w:rPr>
        <w:t>, NXB Đại học quốc gia Hà Nội.</w:t>
      </w:r>
    </w:p>
    <w:p w:rsidR="00145A4F" w:rsidRPr="005A5170" w:rsidRDefault="00145A4F" w:rsidP="00145A4F">
      <w:pPr>
        <w:ind w:firstLine="720"/>
        <w:jc w:val="both"/>
        <w:rPr>
          <w:sz w:val="26"/>
          <w:szCs w:val="26"/>
        </w:rPr>
      </w:pPr>
      <w:r w:rsidRPr="005A5170">
        <w:rPr>
          <w:rStyle w:val="Hyperlink"/>
          <w:color w:val="auto"/>
          <w:sz w:val="26"/>
          <w:szCs w:val="26"/>
          <w:u w:val="none"/>
        </w:rPr>
        <w:t xml:space="preserve">3- </w:t>
      </w:r>
      <w:r w:rsidR="005A5170" w:rsidRPr="005A5170">
        <w:rPr>
          <w:sz w:val="26"/>
          <w:szCs w:val="26"/>
        </w:rPr>
        <w:t>Trần Hạnh Nhi, Dương Anh Đức</w:t>
      </w:r>
      <w:r w:rsidR="005A5170">
        <w:rPr>
          <w:sz w:val="26"/>
          <w:szCs w:val="26"/>
        </w:rPr>
        <w:t xml:space="preserve"> (2015)</w:t>
      </w:r>
      <w:r w:rsidR="005A5170" w:rsidRPr="005A5170">
        <w:rPr>
          <w:sz w:val="26"/>
          <w:szCs w:val="26"/>
        </w:rPr>
        <w:t xml:space="preserve">, </w:t>
      </w:r>
      <w:r w:rsidR="005A5170" w:rsidRPr="005A5170">
        <w:rPr>
          <w:i/>
          <w:sz w:val="26"/>
          <w:szCs w:val="26"/>
        </w:rPr>
        <w:t>Giáo trình Cấu trúc và giải thuật</w:t>
      </w:r>
      <w:r w:rsidR="005A5170">
        <w:rPr>
          <w:sz w:val="26"/>
          <w:szCs w:val="26"/>
        </w:rPr>
        <w:t>, NXB</w:t>
      </w:r>
      <w:r w:rsidR="005A5170" w:rsidRPr="005A5170">
        <w:rPr>
          <w:sz w:val="26"/>
          <w:szCs w:val="26"/>
        </w:rPr>
        <w:t xml:space="preserve"> Đại học Quốc gia TP Hồ Chí Minh.</w:t>
      </w:r>
    </w:p>
    <w:p w:rsidR="00145A4F" w:rsidRPr="005A5170" w:rsidRDefault="00145A4F" w:rsidP="00145A4F">
      <w:pPr>
        <w:ind w:firstLine="720"/>
        <w:jc w:val="both"/>
        <w:rPr>
          <w:rFonts w:ascii="12" w:hAnsi="12" w:hint="eastAsia"/>
          <w:sz w:val="26"/>
          <w:szCs w:val="26"/>
          <w:lang w:eastAsia="ja-JP"/>
        </w:rPr>
      </w:pPr>
      <w:r w:rsidRPr="005A5170">
        <w:rPr>
          <w:bCs/>
          <w:iCs/>
          <w:color w:val="000000" w:themeColor="text1"/>
          <w:sz w:val="26"/>
          <w:szCs w:val="26"/>
        </w:rPr>
        <w:t xml:space="preserve">4- </w:t>
      </w:r>
      <w:r w:rsidR="005A5170" w:rsidRPr="005A5170">
        <w:rPr>
          <w:bCs/>
          <w:iCs/>
          <w:color w:val="000000" w:themeColor="text1"/>
          <w:sz w:val="26"/>
          <w:szCs w:val="26"/>
        </w:rPr>
        <w:t>Michael T. Goodrich, Roberto Tamassia, David Mount</w:t>
      </w:r>
      <w:r w:rsidR="005A5170">
        <w:rPr>
          <w:bCs/>
          <w:iCs/>
          <w:color w:val="000000" w:themeColor="text1"/>
          <w:sz w:val="26"/>
          <w:szCs w:val="26"/>
        </w:rPr>
        <w:t xml:space="preserve"> (2011)</w:t>
      </w:r>
      <w:r w:rsidR="005A5170" w:rsidRPr="005A5170">
        <w:rPr>
          <w:bCs/>
          <w:iCs/>
          <w:color w:val="000000" w:themeColor="text1"/>
          <w:sz w:val="26"/>
          <w:szCs w:val="26"/>
        </w:rPr>
        <w:t>,</w:t>
      </w:r>
      <w:r w:rsidR="005A5170" w:rsidRPr="005A5170">
        <w:rPr>
          <w:sz w:val="26"/>
          <w:szCs w:val="26"/>
        </w:rPr>
        <w:t xml:space="preserve"> </w:t>
      </w:r>
      <w:r w:rsidR="005A5170" w:rsidRPr="005A5170">
        <w:rPr>
          <w:i/>
          <w:sz w:val="26"/>
          <w:szCs w:val="26"/>
        </w:rPr>
        <w:t>Data Structures &amp; Algorithms</w:t>
      </w:r>
      <w:r w:rsidR="005A5170">
        <w:rPr>
          <w:sz w:val="26"/>
          <w:szCs w:val="26"/>
        </w:rPr>
        <w:t>.</w:t>
      </w:r>
    </w:p>
    <w:p w:rsidR="00776BA0" w:rsidRDefault="00776BA0" w:rsidP="00776BA0">
      <w:pPr>
        <w:rPr>
          <w:rFonts w:ascii="12" w:hAnsi="12" w:hint="eastAsia"/>
          <w:b/>
          <w:sz w:val="26"/>
          <w:szCs w:val="26"/>
          <w:lang w:eastAsia="ja-JP"/>
        </w:rPr>
      </w:pPr>
      <w:r>
        <w:rPr>
          <w:rFonts w:ascii="12" w:hAnsi="12"/>
          <w:b/>
          <w:sz w:val="26"/>
          <w:szCs w:val="26"/>
          <w:lang w:eastAsia="ja-JP"/>
        </w:rPr>
        <w:t>6. Cấu trúc học phần</w:t>
      </w:r>
    </w:p>
    <w:p w:rsidR="001C74FE" w:rsidRDefault="001C74FE" w:rsidP="005A1B98">
      <w:pPr>
        <w:ind w:firstLine="426"/>
        <w:rPr>
          <w:rFonts w:ascii="12" w:hAnsi="12" w:hint="eastAsia"/>
          <w:sz w:val="26"/>
          <w:szCs w:val="26"/>
          <w:lang w:eastAsia="ja-JP"/>
        </w:rPr>
      </w:pPr>
      <w:r>
        <w:rPr>
          <w:rFonts w:ascii="12" w:hAnsi="12"/>
          <w:sz w:val="26"/>
          <w:szCs w:val="26"/>
          <w:lang w:eastAsia="ja-JP"/>
        </w:rPr>
        <w:t xml:space="preserve">- Tổng số tiết trên lớp: </w:t>
      </w:r>
      <w:r w:rsidR="00442661">
        <w:rPr>
          <w:rFonts w:ascii="12" w:hAnsi="12"/>
          <w:sz w:val="26"/>
          <w:szCs w:val="26"/>
          <w:lang w:eastAsia="ja-JP"/>
        </w:rPr>
        <w:t>6</w:t>
      </w:r>
      <w:r>
        <w:rPr>
          <w:rFonts w:ascii="12" w:hAnsi="12"/>
          <w:sz w:val="26"/>
          <w:szCs w:val="26"/>
          <w:lang w:eastAsia="ja-JP"/>
        </w:rPr>
        <w:t>0 tiết;</w:t>
      </w:r>
    </w:p>
    <w:p w:rsidR="001C74FE" w:rsidRDefault="001C74FE" w:rsidP="005A1B98">
      <w:pPr>
        <w:ind w:firstLine="426"/>
        <w:rPr>
          <w:rFonts w:ascii="12" w:hAnsi="12" w:hint="eastAsia"/>
          <w:sz w:val="26"/>
          <w:szCs w:val="26"/>
          <w:lang w:eastAsia="ja-JP"/>
        </w:rPr>
      </w:pPr>
      <w:r>
        <w:rPr>
          <w:rFonts w:ascii="12" w:hAnsi="12"/>
          <w:sz w:val="26"/>
          <w:szCs w:val="26"/>
          <w:lang w:eastAsia="ja-JP"/>
        </w:rPr>
        <w:t xml:space="preserve">- Tổng số tuần học: 15 tuần học; </w:t>
      </w:r>
    </w:p>
    <w:p w:rsidR="00776BA0" w:rsidRPr="001C74FE" w:rsidRDefault="001C74FE" w:rsidP="005A1B98">
      <w:pPr>
        <w:ind w:firstLine="426"/>
        <w:rPr>
          <w:rFonts w:ascii="12" w:hAnsi="12" w:hint="eastAsia"/>
          <w:sz w:val="26"/>
          <w:szCs w:val="26"/>
          <w:lang w:eastAsia="ja-JP"/>
        </w:rPr>
      </w:pPr>
      <w:r>
        <w:rPr>
          <w:rFonts w:ascii="12" w:hAnsi="12"/>
          <w:sz w:val="26"/>
          <w:szCs w:val="26"/>
          <w:lang w:eastAsia="ja-JP"/>
        </w:rPr>
        <w:t>- Phân bố</w:t>
      </w:r>
      <w:r w:rsidR="00442661">
        <w:rPr>
          <w:rFonts w:ascii="12" w:hAnsi="12"/>
          <w:sz w:val="26"/>
          <w:szCs w:val="26"/>
          <w:lang w:eastAsia="ja-JP"/>
        </w:rPr>
        <w:t>: 4</w:t>
      </w:r>
      <w:r w:rsidRPr="001C74FE">
        <w:rPr>
          <w:rFonts w:ascii="12" w:hAnsi="12"/>
          <w:sz w:val="26"/>
          <w:szCs w:val="26"/>
          <w:lang w:eastAsia="ja-JP"/>
        </w:rPr>
        <w:t xml:space="preserve"> tiết/</w:t>
      </w:r>
      <w:r>
        <w:rPr>
          <w:rFonts w:ascii="12" w:hAnsi="12"/>
          <w:sz w:val="26"/>
          <w:szCs w:val="26"/>
          <w:lang w:eastAsia="ja-JP"/>
        </w:rPr>
        <w:t xml:space="preserve"> buổi x </w:t>
      </w:r>
      <w:r w:rsidR="00442661">
        <w:rPr>
          <w:rFonts w:ascii="12" w:hAnsi="12"/>
          <w:sz w:val="26"/>
          <w:szCs w:val="26"/>
          <w:lang w:eastAsia="ja-JP"/>
        </w:rPr>
        <w:t>1</w:t>
      </w:r>
      <w:r>
        <w:rPr>
          <w:rFonts w:ascii="12" w:hAnsi="12"/>
          <w:sz w:val="26"/>
          <w:szCs w:val="26"/>
          <w:lang w:eastAsia="ja-JP"/>
        </w:rPr>
        <w:t xml:space="preserve"> buổi/</w:t>
      </w:r>
      <w:r w:rsidRPr="001C74FE">
        <w:rPr>
          <w:rFonts w:ascii="12" w:hAnsi="12"/>
          <w:sz w:val="26"/>
          <w:szCs w:val="26"/>
          <w:lang w:eastAsia="ja-JP"/>
        </w:rPr>
        <w:t xml:space="preserve"> tuần</w:t>
      </w:r>
      <w:r>
        <w:rPr>
          <w:rFonts w:ascii="12" w:hAnsi="12"/>
          <w:sz w:val="26"/>
          <w:szCs w:val="26"/>
          <w:lang w:eastAsia="ja-JP"/>
        </w:rPr>
        <w:t xml:space="preserve"> = </w:t>
      </w:r>
      <w:r w:rsidR="00442661">
        <w:rPr>
          <w:rFonts w:ascii="12" w:hAnsi="12"/>
          <w:sz w:val="26"/>
          <w:szCs w:val="26"/>
          <w:lang w:eastAsia="ja-JP"/>
        </w:rPr>
        <w:t>15</w:t>
      </w:r>
      <w:r>
        <w:rPr>
          <w:rFonts w:ascii="12" w:hAnsi="12"/>
          <w:sz w:val="26"/>
          <w:szCs w:val="26"/>
          <w:lang w:eastAsia="ja-JP"/>
        </w:rPr>
        <w:t xml:space="preserve"> buổi;</w:t>
      </w:r>
    </w:p>
    <w:p w:rsidR="001C74FE" w:rsidRDefault="001C74FE" w:rsidP="005A1B98">
      <w:pPr>
        <w:ind w:firstLine="426"/>
        <w:rPr>
          <w:rFonts w:ascii="12" w:hAnsi="12" w:hint="eastAsia"/>
          <w:sz w:val="26"/>
          <w:szCs w:val="26"/>
          <w:lang w:eastAsia="ja-JP"/>
        </w:rPr>
      </w:pPr>
      <w:r>
        <w:rPr>
          <w:rFonts w:ascii="12" w:hAnsi="12"/>
          <w:sz w:val="26"/>
          <w:szCs w:val="26"/>
          <w:lang w:eastAsia="ja-JP"/>
        </w:rPr>
        <w:t>- Kiểm tra, đánh giá:</w:t>
      </w:r>
    </w:p>
    <w:p w:rsidR="001C74FE" w:rsidRDefault="001C74FE" w:rsidP="005A1B98">
      <w:pPr>
        <w:ind w:firstLine="709"/>
        <w:rPr>
          <w:rFonts w:ascii="12" w:hAnsi="12" w:hint="eastAsia"/>
          <w:sz w:val="26"/>
          <w:szCs w:val="26"/>
          <w:lang w:eastAsia="ja-JP"/>
        </w:rPr>
      </w:pPr>
      <w:r>
        <w:rPr>
          <w:rFonts w:ascii="12" w:hAnsi="12"/>
          <w:sz w:val="26"/>
          <w:szCs w:val="26"/>
          <w:lang w:eastAsia="ja-JP"/>
        </w:rPr>
        <w:t>+ Đánh giá chuyên cần: Tất cả các buổi học;</w:t>
      </w:r>
    </w:p>
    <w:p w:rsidR="001C74FE" w:rsidRDefault="001C74FE" w:rsidP="005A1B98">
      <w:pPr>
        <w:ind w:firstLine="709"/>
        <w:rPr>
          <w:rFonts w:ascii="12" w:hAnsi="12" w:hint="eastAsia"/>
          <w:sz w:val="26"/>
          <w:szCs w:val="26"/>
          <w:lang w:eastAsia="ja-JP"/>
        </w:rPr>
      </w:pPr>
      <w:r>
        <w:rPr>
          <w:rFonts w:ascii="12" w:hAnsi="12"/>
          <w:sz w:val="26"/>
          <w:szCs w:val="26"/>
          <w:lang w:eastAsia="ja-JP"/>
        </w:rPr>
        <w:t>+ Kiểm tra giữa kì: 2 bài;</w:t>
      </w:r>
    </w:p>
    <w:p w:rsidR="001C74FE" w:rsidRPr="001C74FE" w:rsidRDefault="001C74FE" w:rsidP="005A1B98">
      <w:pPr>
        <w:ind w:firstLine="709"/>
        <w:rPr>
          <w:rFonts w:ascii="12" w:hAnsi="12" w:hint="eastAsia"/>
          <w:sz w:val="26"/>
          <w:szCs w:val="26"/>
          <w:lang w:eastAsia="ja-JP"/>
        </w:rPr>
      </w:pPr>
      <w:r>
        <w:rPr>
          <w:rFonts w:ascii="12" w:hAnsi="12"/>
          <w:sz w:val="26"/>
          <w:szCs w:val="26"/>
          <w:lang w:eastAsia="ja-JP"/>
        </w:rPr>
        <w:t>+ Thi kết thúc học phần: 1 bài</w:t>
      </w:r>
    </w:p>
    <w:p w:rsidR="00776BA0" w:rsidRDefault="00776BA0" w:rsidP="00776BA0">
      <w:pPr>
        <w:rPr>
          <w:rFonts w:ascii="12" w:hAnsi="12" w:hint="eastAsia"/>
          <w:b/>
          <w:sz w:val="26"/>
          <w:szCs w:val="26"/>
          <w:lang w:eastAsia="ja-JP"/>
        </w:rPr>
      </w:pPr>
      <w:r>
        <w:rPr>
          <w:rFonts w:ascii="12" w:hAnsi="12"/>
          <w:b/>
          <w:sz w:val="26"/>
          <w:szCs w:val="26"/>
          <w:lang w:eastAsia="ja-JP"/>
        </w:rPr>
        <w:t>7. Kế hoạch dạy học</w:t>
      </w:r>
    </w:p>
    <w:p w:rsidR="00B83501" w:rsidRDefault="00B83501" w:rsidP="00B83501">
      <w:pPr>
        <w:jc w:val="center"/>
        <w:rPr>
          <w:rFonts w:ascii="12" w:hAnsi="12" w:hint="eastAsia"/>
          <w:b/>
          <w:sz w:val="26"/>
          <w:szCs w:val="26"/>
          <w:lang w:eastAsia="ja-JP"/>
        </w:rPr>
      </w:pPr>
      <w:r>
        <w:rPr>
          <w:rFonts w:ascii="12" w:hAnsi="12"/>
          <w:b/>
          <w:sz w:val="26"/>
          <w:szCs w:val="26"/>
          <w:lang w:eastAsia="ja-JP"/>
        </w:rPr>
        <w:t>Bảng 3. Kế hoạch dạy học</w:t>
      </w:r>
    </w:p>
    <w:tbl>
      <w:tblPr>
        <w:tblStyle w:val="TableGrid"/>
        <w:tblW w:w="9351" w:type="dxa"/>
        <w:tblLayout w:type="fixed"/>
        <w:tblLook w:val="04A0" w:firstRow="1" w:lastRow="0" w:firstColumn="1" w:lastColumn="0" w:noHBand="0" w:noVBand="1"/>
      </w:tblPr>
      <w:tblGrid>
        <w:gridCol w:w="846"/>
        <w:gridCol w:w="712"/>
        <w:gridCol w:w="2690"/>
        <w:gridCol w:w="708"/>
        <w:gridCol w:w="2268"/>
        <w:gridCol w:w="992"/>
        <w:gridCol w:w="1135"/>
      </w:tblGrid>
      <w:tr w:rsidR="003352BD" w:rsidRPr="008A505D" w:rsidTr="00804801">
        <w:trPr>
          <w:tblHeader/>
        </w:trPr>
        <w:tc>
          <w:tcPr>
            <w:tcW w:w="846" w:type="dxa"/>
            <w:vAlign w:val="center"/>
          </w:tcPr>
          <w:p w:rsidR="003352BD" w:rsidRPr="008A505D" w:rsidRDefault="003352BD" w:rsidP="00D4550B">
            <w:pPr>
              <w:spacing w:line="276" w:lineRule="auto"/>
              <w:jc w:val="center"/>
              <w:rPr>
                <w:b/>
                <w:lang w:eastAsia="ja-JP"/>
              </w:rPr>
            </w:pPr>
            <w:r w:rsidRPr="008A505D">
              <w:rPr>
                <w:b/>
                <w:lang w:eastAsia="ja-JP"/>
              </w:rPr>
              <w:t>Tuần</w:t>
            </w:r>
          </w:p>
        </w:tc>
        <w:tc>
          <w:tcPr>
            <w:tcW w:w="712" w:type="dxa"/>
            <w:vAlign w:val="center"/>
          </w:tcPr>
          <w:p w:rsidR="003352BD" w:rsidRPr="008A505D" w:rsidRDefault="003352BD" w:rsidP="00D4550B">
            <w:pPr>
              <w:spacing w:line="276" w:lineRule="auto"/>
              <w:jc w:val="center"/>
              <w:rPr>
                <w:b/>
                <w:lang w:eastAsia="ja-JP"/>
              </w:rPr>
            </w:pPr>
            <w:r w:rsidRPr="008A505D">
              <w:rPr>
                <w:b/>
                <w:lang w:eastAsia="ja-JP"/>
              </w:rPr>
              <w:t>Buổi</w:t>
            </w:r>
          </w:p>
        </w:tc>
        <w:tc>
          <w:tcPr>
            <w:tcW w:w="2690" w:type="dxa"/>
            <w:vAlign w:val="center"/>
          </w:tcPr>
          <w:p w:rsidR="00F5223F" w:rsidRPr="008A505D" w:rsidRDefault="00F5223F" w:rsidP="00D4550B">
            <w:pPr>
              <w:spacing w:line="276" w:lineRule="auto"/>
              <w:jc w:val="center"/>
              <w:rPr>
                <w:b/>
                <w:lang w:eastAsia="ja-JP"/>
              </w:rPr>
            </w:pPr>
          </w:p>
          <w:p w:rsidR="003352BD" w:rsidRPr="008A505D" w:rsidRDefault="003352BD" w:rsidP="00D4550B">
            <w:pPr>
              <w:spacing w:line="276" w:lineRule="auto"/>
              <w:jc w:val="center"/>
              <w:rPr>
                <w:b/>
                <w:lang w:eastAsia="ja-JP"/>
              </w:rPr>
            </w:pPr>
            <w:r w:rsidRPr="008A505D">
              <w:rPr>
                <w:b/>
                <w:lang w:eastAsia="ja-JP"/>
              </w:rPr>
              <w:t>Nội dung dạy học</w:t>
            </w:r>
          </w:p>
          <w:p w:rsidR="003352BD" w:rsidRPr="008A505D" w:rsidRDefault="003352BD" w:rsidP="00D4550B">
            <w:pPr>
              <w:spacing w:line="276" w:lineRule="auto"/>
              <w:jc w:val="center"/>
              <w:rPr>
                <w:b/>
                <w:lang w:eastAsia="ja-JP"/>
              </w:rPr>
            </w:pPr>
          </w:p>
        </w:tc>
        <w:tc>
          <w:tcPr>
            <w:tcW w:w="708" w:type="dxa"/>
            <w:vAlign w:val="center"/>
          </w:tcPr>
          <w:p w:rsidR="003352BD" w:rsidRPr="008A505D" w:rsidRDefault="003352BD" w:rsidP="00D4550B">
            <w:pPr>
              <w:spacing w:line="276" w:lineRule="auto"/>
              <w:jc w:val="center"/>
              <w:rPr>
                <w:b/>
                <w:lang w:eastAsia="ja-JP"/>
              </w:rPr>
            </w:pPr>
            <w:r w:rsidRPr="008A505D">
              <w:rPr>
                <w:b/>
                <w:lang w:eastAsia="ja-JP"/>
              </w:rPr>
              <w:t>Số tiết</w:t>
            </w:r>
          </w:p>
        </w:tc>
        <w:tc>
          <w:tcPr>
            <w:tcW w:w="2268" w:type="dxa"/>
            <w:vAlign w:val="center"/>
          </w:tcPr>
          <w:p w:rsidR="003352BD" w:rsidRPr="008A505D" w:rsidRDefault="003352BD" w:rsidP="00D4550B">
            <w:pPr>
              <w:spacing w:line="276" w:lineRule="auto"/>
              <w:jc w:val="center"/>
              <w:rPr>
                <w:b/>
              </w:rPr>
            </w:pPr>
            <w:r w:rsidRPr="008A505D">
              <w:rPr>
                <w:b/>
              </w:rPr>
              <w:t xml:space="preserve">CĐR </w:t>
            </w:r>
          </w:p>
          <w:p w:rsidR="003352BD" w:rsidRPr="008A505D" w:rsidRDefault="003352BD" w:rsidP="00D4550B">
            <w:pPr>
              <w:spacing w:line="276" w:lineRule="auto"/>
              <w:jc w:val="center"/>
              <w:rPr>
                <w:b/>
              </w:rPr>
            </w:pPr>
            <w:r w:rsidRPr="008A505D">
              <w:rPr>
                <w:b/>
              </w:rPr>
              <w:t>của bài học</w:t>
            </w:r>
          </w:p>
        </w:tc>
        <w:tc>
          <w:tcPr>
            <w:tcW w:w="992" w:type="dxa"/>
            <w:vAlign w:val="center"/>
          </w:tcPr>
          <w:p w:rsidR="003352BD" w:rsidRPr="008A505D" w:rsidRDefault="003352BD" w:rsidP="00D4550B">
            <w:pPr>
              <w:spacing w:line="276" w:lineRule="auto"/>
              <w:jc w:val="center"/>
              <w:rPr>
                <w:b/>
                <w:bCs/>
              </w:rPr>
            </w:pPr>
            <w:r w:rsidRPr="008A505D">
              <w:rPr>
                <w:b/>
                <w:bCs/>
              </w:rPr>
              <w:t xml:space="preserve">Hướng tới </w:t>
            </w:r>
          </w:p>
          <w:p w:rsidR="003352BD" w:rsidRPr="008A505D" w:rsidRDefault="003352BD" w:rsidP="00D4550B">
            <w:pPr>
              <w:spacing w:line="276" w:lineRule="auto"/>
              <w:jc w:val="center"/>
              <w:rPr>
                <w:b/>
              </w:rPr>
            </w:pPr>
            <w:r w:rsidRPr="008A505D">
              <w:rPr>
                <w:b/>
                <w:bCs/>
              </w:rPr>
              <w:t>CLOs</w:t>
            </w:r>
          </w:p>
        </w:tc>
        <w:tc>
          <w:tcPr>
            <w:tcW w:w="1135" w:type="dxa"/>
          </w:tcPr>
          <w:p w:rsidR="00F5223F" w:rsidRPr="008A505D" w:rsidRDefault="003352BD" w:rsidP="00D4550B">
            <w:pPr>
              <w:spacing w:line="276" w:lineRule="auto"/>
              <w:jc w:val="center"/>
              <w:rPr>
                <w:b/>
                <w:bCs/>
              </w:rPr>
            </w:pPr>
            <w:r w:rsidRPr="008A505D">
              <w:rPr>
                <w:b/>
                <w:bCs/>
              </w:rPr>
              <w:t xml:space="preserve">Hoạt động </w:t>
            </w:r>
          </w:p>
          <w:p w:rsidR="003352BD" w:rsidRPr="008A505D" w:rsidRDefault="003352BD" w:rsidP="00D4550B">
            <w:pPr>
              <w:spacing w:line="276" w:lineRule="auto"/>
              <w:jc w:val="center"/>
              <w:rPr>
                <w:b/>
                <w:bCs/>
              </w:rPr>
            </w:pPr>
            <w:r w:rsidRPr="008A505D">
              <w:rPr>
                <w:b/>
                <w:bCs/>
              </w:rPr>
              <w:t>dạy - học</w:t>
            </w:r>
          </w:p>
        </w:tc>
      </w:tr>
      <w:tr w:rsidR="003352BD" w:rsidRPr="008A505D" w:rsidTr="00804801">
        <w:tc>
          <w:tcPr>
            <w:tcW w:w="846" w:type="dxa"/>
            <w:vAlign w:val="center"/>
          </w:tcPr>
          <w:p w:rsidR="003352BD" w:rsidRPr="008A505D" w:rsidRDefault="003352BD" w:rsidP="00D4550B">
            <w:pPr>
              <w:spacing w:line="276" w:lineRule="auto"/>
              <w:jc w:val="center"/>
              <w:rPr>
                <w:i/>
                <w:lang w:eastAsia="ja-JP"/>
              </w:rPr>
            </w:pPr>
            <w:r w:rsidRPr="008A505D">
              <w:rPr>
                <w:i/>
                <w:lang w:eastAsia="ja-JP"/>
              </w:rPr>
              <w:t>(1)</w:t>
            </w:r>
          </w:p>
        </w:tc>
        <w:tc>
          <w:tcPr>
            <w:tcW w:w="712" w:type="dxa"/>
            <w:vAlign w:val="center"/>
          </w:tcPr>
          <w:p w:rsidR="003352BD" w:rsidRPr="008A505D" w:rsidRDefault="003352BD" w:rsidP="00D4550B">
            <w:pPr>
              <w:spacing w:line="276" w:lineRule="auto"/>
              <w:jc w:val="center"/>
              <w:rPr>
                <w:i/>
                <w:lang w:eastAsia="ja-JP"/>
              </w:rPr>
            </w:pPr>
            <w:r w:rsidRPr="008A505D">
              <w:rPr>
                <w:i/>
                <w:lang w:eastAsia="ja-JP"/>
              </w:rPr>
              <w:t>(2)</w:t>
            </w:r>
          </w:p>
        </w:tc>
        <w:tc>
          <w:tcPr>
            <w:tcW w:w="2690" w:type="dxa"/>
            <w:vAlign w:val="center"/>
          </w:tcPr>
          <w:p w:rsidR="003352BD" w:rsidRPr="008A505D" w:rsidRDefault="003352BD" w:rsidP="00D4550B">
            <w:pPr>
              <w:spacing w:line="276" w:lineRule="auto"/>
              <w:jc w:val="center"/>
              <w:rPr>
                <w:i/>
                <w:lang w:eastAsia="ja-JP"/>
              </w:rPr>
            </w:pPr>
            <w:r w:rsidRPr="008A505D">
              <w:rPr>
                <w:i/>
                <w:lang w:eastAsia="ja-JP"/>
              </w:rPr>
              <w:t>(3)</w:t>
            </w:r>
          </w:p>
        </w:tc>
        <w:tc>
          <w:tcPr>
            <w:tcW w:w="708" w:type="dxa"/>
            <w:vAlign w:val="center"/>
          </w:tcPr>
          <w:p w:rsidR="003352BD" w:rsidRPr="008A505D" w:rsidRDefault="003352BD" w:rsidP="00D4550B">
            <w:pPr>
              <w:spacing w:line="276" w:lineRule="auto"/>
              <w:jc w:val="center"/>
              <w:rPr>
                <w:i/>
                <w:lang w:eastAsia="ja-JP"/>
              </w:rPr>
            </w:pPr>
            <w:r w:rsidRPr="008A505D">
              <w:rPr>
                <w:i/>
                <w:lang w:eastAsia="ja-JP"/>
              </w:rPr>
              <w:t>(4)</w:t>
            </w:r>
          </w:p>
        </w:tc>
        <w:tc>
          <w:tcPr>
            <w:tcW w:w="2268" w:type="dxa"/>
            <w:vAlign w:val="center"/>
          </w:tcPr>
          <w:p w:rsidR="003352BD" w:rsidRPr="008A505D" w:rsidRDefault="003352BD" w:rsidP="00D4550B">
            <w:pPr>
              <w:spacing w:line="276" w:lineRule="auto"/>
              <w:jc w:val="center"/>
              <w:rPr>
                <w:i/>
              </w:rPr>
            </w:pPr>
            <w:r w:rsidRPr="008A505D">
              <w:rPr>
                <w:i/>
              </w:rPr>
              <w:t>(5)</w:t>
            </w:r>
          </w:p>
        </w:tc>
        <w:tc>
          <w:tcPr>
            <w:tcW w:w="992" w:type="dxa"/>
            <w:vAlign w:val="center"/>
          </w:tcPr>
          <w:p w:rsidR="003352BD" w:rsidRPr="008A505D" w:rsidRDefault="003352BD" w:rsidP="00D4550B">
            <w:pPr>
              <w:spacing w:line="276" w:lineRule="auto"/>
              <w:jc w:val="center"/>
              <w:rPr>
                <w:bCs/>
                <w:i/>
              </w:rPr>
            </w:pPr>
            <w:r w:rsidRPr="008A505D">
              <w:rPr>
                <w:bCs/>
                <w:i/>
              </w:rPr>
              <w:t>(6)</w:t>
            </w:r>
          </w:p>
        </w:tc>
        <w:tc>
          <w:tcPr>
            <w:tcW w:w="1135" w:type="dxa"/>
          </w:tcPr>
          <w:p w:rsidR="003352BD" w:rsidRPr="008A505D" w:rsidRDefault="00073F48" w:rsidP="00D4550B">
            <w:pPr>
              <w:spacing w:line="276" w:lineRule="auto"/>
              <w:jc w:val="center"/>
              <w:rPr>
                <w:bCs/>
                <w:i/>
              </w:rPr>
            </w:pPr>
            <w:r w:rsidRPr="008A505D">
              <w:rPr>
                <w:bCs/>
                <w:i/>
              </w:rPr>
              <w:t>(7)</w:t>
            </w:r>
          </w:p>
        </w:tc>
      </w:tr>
      <w:tr w:rsidR="00824575" w:rsidRPr="008A505D" w:rsidTr="00804801">
        <w:tc>
          <w:tcPr>
            <w:tcW w:w="846" w:type="dxa"/>
            <w:vAlign w:val="center"/>
          </w:tcPr>
          <w:p w:rsidR="00824575" w:rsidRPr="008A505D" w:rsidRDefault="00824575" w:rsidP="00D4550B">
            <w:pPr>
              <w:spacing w:line="276" w:lineRule="auto"/>
              <w:jc w:val="center"/>
              <w:rPr>
                <w:lang w:eastAsia="ja-JP"/>
              </w:rPr>
            </w:pPr>
            <w:r w:rsidRPr="008A505D">
              <w:rPr>
                <w:lang w:eastAsia="ja-JP"/>
              </w:rPr>
              <w:t>1</w:t>
            </w:r>
          </w:p>
        </w:tc>
        <w:tc>
          <w:tcPr>
            <w:tcW w:w="712" w:type="dxa"/>
            <w:vAlign w:val="center"/>
          </w:tcPr>
          <w:p w:rsidR="00824575" w:rsidRPr="008A505D" w:rsidRDefault="00824575" w:rsidP="00D4550B">
            <w:pPr>
              <w:spacing w:line="276" w:lineRule="auto"/>
              <w:jc w:val="center"/>
              <w:rPr>
                <w:lang w:eastAsia="ja-JP"/>
              </w:rPr>
            </w:pPr>
            <w:r w:rsidRPr="008A505D">
              <w:rPr>
                <w:lang w:eastAsia="ja-JP"/>
              </w:rPr>
              <w:t>1</w:t>
            </w:r>
          </w:p>
        </w:tc>
        <w:tc>
          <w:tcPr>
            <w:tcW w:w="2690" w:type="dxa"/>
            <w:vAlign w:val="center"/>
          </w:tcPr>
          <w:p w:rsidR="00CD657E" w:rsidRPr="008A505D" w:rsidRDefault="00CD657E" w:rsidP="008A505D">
            <w:pPr>
              <w:spacing w:before="120" w:line="288" w:lineRule="auto"/>
              <w:jc w:val="both"/>
              <w:rPr>
                <w:rStyle w:val="VnbnnidungInm"/>
                <w:rFonts w:eastAsia="Calibri"/>
                <w:sz w:val="24"/>
                <w:szCs w:val="24"/>
              </w:rPr>
            </w:pPr>
            <w:r w:rsidRPr="008A505D">
              <w:rPr>
                <w:rStyle w:val="VnbnnidungInm"/>
                <w:rFonts w:eastAsia="Calibri"/>
                <w:sz w:val="24"/>
                <w:szCs w:val="24"/>
              </w:rPr>
              <w:t>Chương 1. TỔNG QUAN VỀ GIẢI THUẬT VÀ CẤU TRÚC DỮ LIỆU</w:t>
            </w:r>
          </w:p>
          <w:p w:rsidR="00CD657E" w:rsidRPr="008A505D" w:rsidRDefault="00CD657E" w:rsidP="008A505D">
            <w:pPr>
              <w:pStyle w:val="Vnbnnidung0"/>
              <w:shd w:val="clear" w:color="auto" w:fill="auto"/>
              <w:spacing w:before="120" w:line="288" w:lineRule="auto"/>
              <w:ind w:firstLine="0"/>
              <w:rPr>
                <w:sz w:val="24"/>
                <w:szCs w:val="24"/>
              </w:rPr>
            </w:pPr>
            <w:r w:rsidRPr="008A505D">
              <w:rPr>
                <w:sz w:val="24"/>
                <w:szCs w:val="24"/>
              </w:rPr>
              <w:t>1.1. Vai trò của cấu trúc dữ liệu trong một đề án tin học</w:t>
            </w:r>
          </w:p>
          <w:p w:rsidR="00CD657E" w:rsidRPr="008A505D" w:rsidRDefault="00CD657E" w:rsidP="008A505D">
            <w:pPr>
              <w:pStyle w:val="Vnbnnidung0"/>
              <w:shd w:val="clear" w:color="auto" w:fill="auto"/>
              <w:spacing w:before="120" w:line="288" w:lineRule="auto"/>
              <w:ind w:firstLine="0"/>
              <w:rPr>
                <w:sz w:val="24"/>
                <w:szCs w:val="24"/>
              </w:rPr>
            </w:pPr>
            <w:r w:rsidRPr="008A505D">
              <w:rPr>
                <w:sz w:val="24"/>
                <w:szCs w:val="24"/>
              </w:rPr>
              <w:t>1.2. Các tiêu chuẩn đánh giá cấu trúc dữ liệu</w:t>
            </w:r>
          </w:p>
          <w:p w:rsidR="00CD657E" w:rsidRPr="008A505D" w:rsidRDefault="00CD657E" w:rsidP="008A505D">
            <w:pPr>
              <w:pStyle w:val="Vnbnnidung0"/>
              <w:shd w:val="clear" w:color="auto" w:fill="auto"/>
              <w:spacing w:before="120" w:line="288" w:lineRule="auto"/>
              <w:ind w:firstLine="0"/>
              <w:rPr>
                <w:sz w:val="24"/>
                <w:szCs w:val="24"/>
              </w:rPr>
            </w:pPr>
            <w:r w:rsidRPr="008A505D">
              <w:rPr>
                <w:sz w:val="24"/>
                <w:szCs w:val="24"/>
              </w:rPr>
              <w:t>1.3. Kiểu dữ liệu</w:t>
            </w:r>
          </w:p>
          <w:p w:rsidR="00824575" w:rsidRPr="008A505D" w:rsidRDefault="00CD657E" w:rsidP="008A505D">
            <w:pPr>
              <w:pStyle w:val="Vnbnnidung0"/>
              <w:shd w:val="clear" w:color="auto" w:fill="auto"/>
              <w:spacing w:before="120" w:line="288" w:lineRule="auto"/>
              <w:ind w:firstLine="0"/>
              <w:rPr>
                <w:sz w:val="24"/>
                <w:szCs w:val="24"/>
              </w:rPr>
            </w:pPr>
            <w:r w:rsidRPr="008A505D">
              <w:rPr>
                <w:sz w:val="24"/>
                <w:szCs w:val="24"/>
              </w:rPr>
              <w:t>1.4. Đánh giá độ phức tạp giải thuật</w:t>
            </w:r>
          </w:p>
        </w:tc>
        <w:tc>
          <w:tcPr>
            <w:tcW w:w="708" w:type="dxa"/>
            <w:vAlign w:val="center"/>
          </w:tcPr>
          <w:p w:rsidR="00824575" w:rsidRPr="008A505D" w:rsidRDefault="00D4550B" w:rsidP="00D4550B">
            <w:pPr>
              <w:spacing w:line="276" w:lineRule="auto"/>
              <w:jc w:val="center"/>
              <w:rPr>
                <w:lang w:eastAsia="ja-JP"/>
              </w:rPr>
            </w:pPr>
            <w:r w:rsidRPr="008A505D">
              <w:rPr>
                <w:lang w:eastAsia="ja-JP"/>
              </w:rPr>
              <w:t>4</w:t>
            </w:r>
          </w:p>
        </w:tc>
        <w:tc>
          <w:tcPr>
            <w:tcW w:w="2268" w:type="dxa"/>
            <w:vAlign w:val="center"/>
          </w:tcPr>
          <w:p w:rsidR="008A505D" w:rsidRDefault="008A505D" w:rsidP="00CD657E">
            <w:pPr>
              <w:tabs>
                <w:tab w:val="left" w:pos="540"/>
              </w:tabs>
              <w:spacing w:before="120" w:after="120" w:line="276" w:lineRule="auto"/>
              <w:jc w:val="both"/>
              <w:rPr>
                <w:lang w:val="nb-NO"/>
              </w:rPr>
            </w:pPr>
          </w:p>
          <w:p w:rsidR="00CD657E" w:rsidRPr="008A505D" w:rsidRDefault="00CD657E" w:rsidP="008A505D">
            <w:pPr>
              <w:pStyle w:val="ListParagraph"/>
              <w:numPr>
                <w:ilvl w:val="0"/>
                <w:numId w:val="49"/>
              </w:numPr>
              <w:tabs>
                <w:tab w:val="left" w:pos="318"/>
              </w:tabs>
              <w:spacing w:before="120" w:after="120" w:line="276" w:lineRule="auto"/>
              <w:ind w:left="34" w:firstLine="0"/>
              <w:jc w:val="both"/>
              <w:rPr>
                <w:lang w:val="nb-NO"/>
              </w:rPr>
            </w:pPr>
            <w:r w:rsidRPr="008A505D">
              <w:rPr>
                <w:lang w:val="nb-NO"/>
              </w:rPr>
              <w:t>Trình bày và giải thích vai trò của cấu trúc dữ liệu và giải thuật trong một chương trình</w:t>
            </w:r>
          </w:p>
          <w:p w:rsidR="00CD657E" w:rsidRPr="008A505D" w:rsidRDefault="00CD657E" w:rsidP="002B5369">
            <w:pPr>
              <w:pStyle w:val="ListParagraph"/>
              <w:numPr>
                <w:ilvl w:val="0"/>
                <w:numId w:val="49"/>
              </w:numPr>
              <w:tabs>
                <w:tab w:val="left" w:pos="176"/>
                <w:tab w:val="left" w:pos="540"/>
              </w:tabs>
              <w:spacing w:before="120" w:after="120" w:line="276" w:lineRule="auto"/>
              <w:ind w:left="34" w:firstLine="0"/>
              <w:jc w:val="both"/>
              <w:rPr>
                <w:lang w:val="nb-NO"/>
              </w:rPr>
            </w:pPr>
            <w:r w:rsidRPr="008A505D">
              <w:rPr>
                <w:lang w:val="nb-NO"/>
              </w:rPr>
              <w:t>Trình bày và áp dụng các kiểu dữ liệu</w:t>
            </w:r>
            <w:r w:rsidR="008A505D" w:rsidRPr="008A505D">
              <w:rPr>
                <w:lang w:val="nb-NO"/>
              </w:rPr>
              <w:t>.</w:t>
            </w:r>
          </w:p>
          <w:p w:rsidR="00CD657E" w:rsidRPr="008A505D" w:rsidRDefault="00CD657E" w:rsidP="008A505D">
            <w:pPr>
              <w:pStyle w:val="ListParagraph"/>
              <w:numPr>
                <w:ilvl w:val="0"/>
                <w:numId w:val="49"/>
              </w:numPr>
              <w:tabs>
                <w:tab w:val="left" w:pos="176"/>
              </w:tabs>
              <w:spacing w:before="120"/>
              <w:ind w:left="0" w:firstLine="34"/>
              <w:jc w:val="both"/>
              <w:rPr>
                <w:lang w:val="nb-NO"/>
              </w:rPr>
            </w:pPr>
            <w:r w:rsidRPr="008A505D">
              <w:rPr>
                <w:lang w:val="nb-NO"/>
              </w:rPr>
              <w:t>Biểu diễn và đánh giá độ phức tạp của thuật toán</w:t>
            </w:r>
          </w:p>
          <w:p w:rsidR="00824575" w:rsidRPr="008A505D" w:rsidRDefault="00824575" w:rsidP="00CD657E">
            <w:pPr>
              <w:spacing w:line="276" w:lineRule="auto"/>
              <w:jc w:val="both"/>
            </w:pPr>
          </w:p>
        </w:tc>
        <w:tc>
          <w:tcPr>
            <w:tcW w:w="992" w:type="dxa"/>
            <w:vAlign w:val="center"/>
          </w:tcPr>
          <w:p w:rsidR="00824575" w:rsidRPr="008A505D" w:rsidRDefault="00125C25" w:rsidP="00125C25">
            <w:pPr>
              <w:spacing w:line="276" w:lineRule="auto"/>
              <w:jc w:val="center"/>
              <w:rPr>
                <w:bCs/>
              </w:rPr>
            </w:pPr>
            <w:r>
              <w:rPr>
                <w:bCs/>
              </w:rPr>
              <w:t>CLO1</w:t>
            </w:r>
          </w:p>
        </w:tc>
        <w:tc>
          <w:tcPr>
            <w:tcW w:w="1135" w:type="dxa"/>
          </w:tcPr>
          <w:p w:rsidR="00A45B50" w:rsidRDefault="00A45B50" w:rsidP="00D4550B">
            <w:pPr>
              <w:spacing w:line="276" w:lineRule="auto"/>
              <w:rPr>
                <w:rFonts w:ascii="12" w:hAnsi="12" w:hint="eastAsia"/>
              </w:rPr>
            </w:pPr>
          </w:p>
          <w:p w:rsidR="00A45B50" w:rsidRDefault="00A45B50" w:rsidP="00D4550B">
            <w:pPr>
              <w:spacing w:line="276" w:lineRule="auto"/>
              <w:rPr>
                <w:rFonts w:ascii="12" w:hAnsi="12" w:hint="eastAsia"/>
              </w:rPr>
            </w:pPr>
          </w:p>
          <w:p w:rsidR="00824575" w:rsidRPr="008A505D" w:rsidRDefault="00824575" w:rsidP="00D4550B">
            <w:pPr>
              <w:spacing w:line="276" w:lineRule="auto"/>
              <w:rPr>
                <w:rFonts w:ascii="12" w:hAnsi="12" w:hint="eastAsia"/>
              </w:rPr>
            </w:pPr>
            <w:r w:rsidRPr="008A505D">
              <w:rPr>
                <w:rFonts w:ascii="12" w:hAnsi="12"/>
              </w:rPr>
              <w:t>GV trình bày, hướng dẫn</w:t>
            </w:r>
          </w:p>
          <w:p w:rsidR="00824575" w:rsidRPr="008A505D" w:rsidRDefault="00824575" w:rsidP="00D4550B">
            <w:pPr>
              <w:spacing w:line="276" w:lineRule="auto"/>
              <w:rPr>
                <w:rFonts w:ascii="12" w:hAnsi="12" w:hint="eastAsia"/>
              </w:rPr>
            </w:pPr>
            <w:r w:rsidRPr="008A505D">
              <w:rPr>
                <w:rFonts w:ascii="12" w:hAnsi="12"/>
              </w:rPr>
              <w:t>SV lắng nghe</w:t>
            </w:r>
          </w:p>
          <w:p w:rsidR="00824575" w:rsidRPr="008A505D" w:rsidRDefault="00824575" w:rsidP="00D4550B">
            <w:pPr>
              <w:spacing w:line="276" w:lineRule="auto"/>
              <w:jc w:val="both"/>
              <w:rPr>
                <w:bCs/>
              </w:rPr>
            </w:pPr>
          </w:p>
        </w:tc>
      </w:tr>
      <w:tr w:rsidR="00824575" w:rsidRPr="008A505D" w:rsidTr="00804801">
        <w:tc>
          <w:tcPr>
            <w:tcW w:w="846" w:type="dxa"/>
            <w:vAlign w:val="center"/>
          </w:tcPr>
          <w:p w:rsidR="00824575" w:rsidRPr="008A505D" w:rsidRDefault="00824575" w:rsidP="00D4550B">
            <w:pPr>
              <w:spacing w:line="276" w:lineRule="auto"/>
              <w:jc w:val="center"/>
              <w:rPr>
                <w:lang w:eastAsia="ja-JP"/>
              </w:rPr>
            </w:pPr>
            <w:r w:rsidRPr="008A505D">
              <w:rPr>
                <w:lang w:eastAsia="ja-JP"/>
              </w:rPr>
              <w:t>2</w:t>
            </w:r>
          </w:p>
        </w:tc>
        <w:tc>
          <w:tcPr>
            <w:tcW w:w="712" w:type="dxa"/>
            <w:vAlign w:val="center"/>
          </w:tcPr>
          <w:p w:rsidR="00824575" w:rsidRPr="008A505D" w:rsidRDefault="00824575" w:rsidP="00D4550B">
            <w:pPr>
              <w:spacing w:line="276" w:lineRule="auto"/>
              <w:jc w:val="center"/>
              <w:rPr>
                <w:lang w:eastAsia="ja-JP"/>
              </w:rPr>
            </w:pPr>
            <w:r w:rsidRPr="008A505D">
              <w:rPr>
                <w:lang w:eastAsia="ja-JP"/>
              </w:rPr>
              <w:t>2</w:t>
            </w:r>
          </w:p>
        </w:tc>
        <w:tc>
          <w:tcPr>
            <w:tcW w:w="2690" w:type="dxa"/>
            <w:vAlign w:val="center"/>
          </w:tcPr>
          <w:p w:rsidR="00716363" w:rsidRPr="008A505D" w:rsidRDefault="00716363" w:rsidP="00716363">
            <w:pPr>
              <w:spacing w:before="120" w:line="288" w:lineRule="auto"/>
              <w:rPr>
                <w:rStyle w:val="VnbnnidungInm"/>
                <w:rFonts w:eastAsia="Calibri"/>
                <w:sz w:val="24"/>
                <w:szCs w:val="24"/>
              </w:rPr>
            </w:pPr>
            <w:r w:rsidRPr="008A505D">
              <w:rPr>
                <w:rStyle w:val="VnbnnidungInm"/>
                <w:rFonts w:eastAsia="Calibri"/>
                <w:sz w:val="24"/>
                <w:szCs w:val="24"/>
              </w:rPr>
              <w:t>Chương 2. ĐỆ QUY</w:t>
            </w:r>
          </w:p>
          <w:p w:rsidR="00716363" w:rsidRPr="008A505D" w:rsidRDefault="00716363" w:rsidP="00716363">
            <w:pPr>
              <w:pStyle w:val="Vnbnnidung0"/>
              <w:shd w:val="clear" w:color="auto" w:fill="auto"/>
              <w:spacing w:before="120" w:line="288" w:lineRule="auto"/>
              <w:ind w:firstLine="0"/>
              <w:jc w:val="left"/>
              <w:rPr>
                <w:sz w:val="24"/>
                <w:szCs w:val="24"/>
              </w:rPr>
            </w:pPr>
            <w:r w:rsidRPr="008A505D">
              <w:rPr>
                <w:sz w:val="24"/>
                <w:szCs w:val="24"/>
              </w:rPr>
              <w:lastRenderedPageBreak/>
              <w:t>2.1. Khái niệm đệ quy</w:t>
            </w:r>
          </w:p>
          <w:p w:rsidR="00716363" w:rsidRPr="008A505D" w:rsidRDefault="00716363" w:rsidP="00716363">
            <w:pPr>
              <w:pStyle w:val="Vnbnnidung0"/>
              <w:shd w:val="clear" w:color="auto" w:fill="auto"/>
              <w:spacing w:before="120" w:line="288" w:lineRule="auto"/>
              <w:ind w:firstLine="0"/>
              <w:jc w:val="left"/>
              <w:rPr>
                <w:sz w:val="24"/>
                <w:szCs w:val="24"/>
              </w:rPr>
            </w:pPr>
            <w:r w:rsidRPr="008A505D">
              <w:rPr>
                <w:sz w:val="24"/>
                <w:szCs w:val="24"/>
              </w:rPr>
              <w:t>2.2 Xây dựng giải thuật đệ quy</w:t>
            </w:r>
          </w:p>
          <w:p w:rsidR="00824575" w:rsidRPr="00150701" w:rsidRDefault="00716363" w:rsidP="00150701">
            <w:pPr>
              <w:pStyle w:val="Vnbnnidung0"/>
              <w:shd w:val="clear" w:color="auto" w:fill="auto"/>
              <w:spacing w:before="120" w:line="288" w:lineRule="auto"/>
              <w:ind w:firstLine="0"/>
              <w:jc w:val="left"/>
              <w:rPr>
                <w:sz w:val="24"/>
                <w:szCs w:val="24"/>
              </w:rPr>
            </w:pPr>
            <w:r w:rsidRPr="008A505D">
              <w:rPr>
                <w:sz w:val="24"/>
                <w:szCs w:val="24"/>
              </w:rPr>
              <w:t>2.3 Các bài toán đệ quy</w:t>
            </w:r>
          </w:p>
        </w:tc>
        <w:tc>
          <w:tcPr>
            <w:tcW w:w="708" w:type="dxa"/>
            <w:vAlign w:val="center"/>
          </w:tcPr>
          <w:p w:rsidR="00824575" w:rsidRPr="008A505D" w:rsidRDefault="00D4550B" w:rsidP="00D4550B">
            <w:pPr>
              <w:spacing w:line="276" w:lineRule="auto"/>
              <w:jc w:val="center"/>
              <w:rPr>
                <w:lang w:eastAsia="ja-JP"/>
              </w:rPr>
            </w:pPr>
            <w:r w:rsidRPr="008A505D">
              <w:rPr>
                <w:lang w:eastAsia="ja-JP"/>
              </w:rPr>
              <w:lastRenderedPageBreak/>
              <w:t>4</w:t>
            </w:r>
          </w:p>
        </w:tc>
        <w:tc>
          <w:tcPr>
            <w:tcW w:w="2268" w:type="dxa"/>
            <w:vAlign w:val="center"/>
          </w:tcPr>
          <w:p w:rsidR="00716363" w:rsidRPr="00150701" w:rsidRDefault="00716363" w:rsidP="00150701">
            <w:pPr>
              <w:pStyle w:val="ListParagraph"/>
              <w:numPr>
                <w:ilvl w:val="0"/>
                <w:numId w:val="50"/>
              </w:numPr>
              <w:tabs>
                <w:tab w:val="left" w:pos="212"/>
              </w:tabs>
              <w:spacing w:before="120" w:after="120" w:line="360" w:lineRule="exact"/>
              <w:ind w:left="0" w:firstLine="0"/>
              <w:jc w:val="both"/>
              <w:rPr>
                <w:lang w:val="nb-NO"/>
              </w:rPr>
            </w:pPr>
            <w:r w:rsidRPr="00150701">
              <w:rPr>
                <w:lang w:val="nb-NO"/>
              </w:rPr>
              <w:t xml:space="preserve">Trình bày khái </w:t>
            </w:r>
            <w:r w:rsidRPr="00150701">
              <w:rPr>
                <w:lang w:val="nb-NO"/>
              </w:rPr>
              <w:lastRenderedPageBreak/>
              <w:t>niệm, đặc điểm đệ quy</w:t>
            </w:r>
          </w:p>
          <w:p w:rsidR="00716363" w:rsidRPr="00150701" w:rsidRDefault="00716363" w:rsidP="00150701">
            <w:pPr>
              <w:pStyle w:val="ListParagraph"/>
              <w:numPr>
                <w:ilvl w:val="0"/>
                <w:numId w:val="50"/>
              </w:numPr>
              <w:tabs>
                <w:tab w:val="left" w:pos="212"/>
              </w:tabs>
              <w:spacing w:before="120" w:after="120" w:line="360" w:lineRule="exact"/>
              <w:ind w:left="0" w:firstLine="0"/>
              <w:jc w:val="both"/>
              <w:rPr>
                <w:lang w:val="nb-NO"/>
              </w:rPr>
            </w:pPr>
            <w:r w:rsidRPr="00150701">
              <w:rPr>
                <w:lang w:val="nb-NO"/>
              </w:rPr>
              <w:t>Biểu diễn thuật toán đệ quy</w:t>
            </w:r>
          </w:p>
          <w:p w:rsidR="00824575" w:rsidRPr="008A505D" w:rsidRDefault="00716363" w:rsidP="00150701">
            <w:pPr>
              <w:pStyle w:val="ListParagraph"/>
              <w:numPr>
                <w:ilvl w:val="0"/>
                <w:numId w:val="50"/>
              </w:numPr>
              <w:tabs>
                <w:tab w:val="left" w:pos="212"/>
              </w:tabs>
              <w:spacing w:line="276" w:lineRule="auto"/>
              <w:ind w:left="0" w:firstLine="0"/>
              <w:contextualSpacing w:val="0"/>
              <w:jc w:val="both"/>
            </w:pPr>
            <w:r w:rsidRPr="008A505D">
              <w:rPr>
                <w:lang w:val="nb-NO"/>
              </w:rPr>
              <w:t>Phân tích và áp dụng các bào toán đệ quy</w:t>
            </w:r>
          </w:p>
        </w:tc>
        <w:tc>
          <w:tcPr>
            <w:tcW w:w="992" w:type="dxa"/>
            <w:vAlign w:val="center"/>
          </w:tcPr>
          <w:p w:rsidR="00824575" w:rsidRPr="008A505D" w:rsidRDefault="00824575" w:rsidP="00D4550B">
            <w:pPr>
              <w:spacing w:line="276" w:lineRule="auto"/>
              <w:jc w:val="center"/>
              <w:rPr>
                <w:bCs/>
              </w:rPr>
            </w:pPr>
          </w:p>
          <w:p w:rsidR="00D4550B" w:rsidRPr="008A505D" w:rsidRDefault="00125C25" w:rsidP="00125C25">
            <w:pPr>
              <w:spacing w:line="276" w:lineRule="auto"/>
              <w:jc w:val="center"/>
              <w:rPr>
                <w:bCs/>
              </w:rPr>
            </w:pPr>
            <w:r>
              <w:rPr>
                <w:bCs/>
              </w:rPr>
              <w:lastRenderedPageBreak/>
              <w:t>C</w:t>
            </w:r>
            <w:r w:rsidR="00D4550B" w:rsidRPr="008A505D">
              <w:rPr>
                <w:bCs/>
              </w:rPr>
              <w:t>LO2</w:t>
            </w:r>
          </w:p>
        </w:tc>
        <w:tc>
          <w:tcPr>
            <w:tcW w:w="1135" w:type="dxa"/>
          </w:tcPr>
          <w:p w:rsidR="00824575" w:rsidRPr="008A505D" w:rsidRDefault="00824575" w:rsidP="00D4550B">
            <w:pPr>
              <w:spacing w:line="276" w:lineRule="auto"/>
              <w:rPr>
                <w:rFonts w:ascii="12" w:hAnsi="12" w:hint="eastAsia"/>
              </w:rPr>
            </w:pPr>
            <w:r w:rsidRPr="008A505D">
              <w:rPr>
                <w:rFonts w:ascii="12" w:hAnsi="12"/>
              </w:rPr>
              <w:lastRenderedPageBreak/>
              <w:t xml:space="preserve">GV trình </w:t>
            </w:r>
            <w:r w:rsidRPr="008A505D">
              <w:rPr>
                <w:rFonts w:ascii="12" w:hAnsi="12"/>
              </w:rPr>
              <w:lastRenderedPageBreak/>
              <w:t>bày, hướng dẫn</w:t>
            </w:r>
          </w:p>
          <w:p w:rsidR="00824575" w:rsidRPr="008A505D" w:rsidRDefault="00824575" w:rsidP="00D4550B">
            <w:pPr>
              <w:spacing w:line="276" w:lineRule="auto"/>
              <w:rPr>
                <w:rFonts w:ascii="12" w:hAnsi="12" w:hint="eastAsia"/>
              </w:rPr>
            </w:pPr>
            <w:r w:rsidRPr="008A505D">
              <w:rPr>
                <w:rFonts w:ascii="12" w:hAnsi="12"/>
              </w:rPr>
              <w:t xml:space="preserve">SV lắng nghe, </w:t>
            </w:r>
            <w:r w:rsidR="00D4550B" w:rsidRPr="008A505D">
              <w:rPr>
                <w:rFonts w:ascii="12" w:hAnsi="12"/>
              </w:rPr>
              <w:t>luyện tập</w:t>
            </w:r>
          </w:p>
          <w:p w:rsidR="00824575" w:rsidRPr="008A505D" w:rsidRDefault="00824575" w:rsidP="00D4550B">
            <w:pPr>
              <w:spacing w:line="276" w:lineRule="auto"/>
              <w:jc w:val="both"/>
              <w:rPr>
                <w:bCs/>
              </w:rPr>
            </w:pPr>
          </w:p>
        </w:tc>
      </w:tr>
      <w:tr w:rsidR="00824575" w:rsidRPr="008A505D" w:rsidTr="00804801">
        <w:tc>
          <w:tcPr>
            <w:tcW w:w="846" w:type="dxa"/>
            <w:vAlign w:val="center"/>
          </w:tcPr>
          <w:p w:rsidR="00824575" w:rsidRPr="008A505D" w:rsidRDefault="00824575" w:rsidP="00D4550B">
            <w:pPr>
              <w:spacing w:line="276" w:lineRule="auto"/>
              <w:jc w:val="center"/>
              <w:rPr>
                <w:lang w:eastAsia="ja-JP"/>
              </w:rPr>
            </w:pPr>
            <w:r w:rsidRPr="008A505D">
              <w:rPr>
                <w:lang w:eastAsia="ja-JP"/>
              </w:rPr>
              <w:lastRenderedPageBreak/>
              <w:t>3</w:t>
            </w:r>
          </w:p>
        </w:tc>
        <w:tc>
          <w:tcPr>
            <w:tcW w:w="712" w:type="dxa"/>
            <w:vAlign w:val="center"/>
          </w:tcPr>
          <w:p w:rsidR="00824575" w:rsidRPr="008A505D" w:rsidRDefault="00824575" w:rsidP="00D4550B">
            <w:pPr>
              <w:spacing w:line="276" w:lineRule="auto"/>
              <w:jc w:val="center"/>
              <w:rPr>
                <w:lang w:eastAsia="ja-JP"/>
              </w:rPr>
            </w:pPr>
            <w:r w:rsidRPr="008A505D">
              <w:rPr>
                <w:lang w:eastAsia="ja-JP"/>
              </w:rPr>
              <w:t>3</w:t>
            </w:r>
          </w:p>
        </w:tc>
        <w:tc>
          <w:tcPr>
            <w:tcW w:w="2690" w:type="dxa"/>
            <w:vAlign w:val="center"/>
          </w:tcPr>
          <w:p w:rsidR="00716363" w:rsidRPr="008A505D" w:rsidRDefault="00716363" w:rsidP="00716363">
            <w:pPr>
              <w:spacing w:before="120" w:line="288" w:lineRule="auto"/>
              <w:rPr>
                <w:rStyle w:val="VnbnnidungInm"/>
                <w:rFonts w:eastAsia="Calibri"/>
                <w:sz w:val="24"/>
                <w:szCs w:val="24"/>
              </w:rPr>
            </w:pPr>
            <w:r w:rsidRPr="008A505D">
              <w:rPr>
                <w:rStyle w:val="VnbnnidungInm"/>
                <w:rFonts w:eastAsia="Calibri"/>
                <w:sz w:val="24"/>
                <w:szCs w:val="24"/>
              </w:rPr>
              <w:t>Chương 3. TÌM KIẾM VÀ SẮP XẾP</w:t>
            </w:r>
          </w:p>
          <w:p w:rsidR="00716363" w:rsidRPr="008A505D" w:rsidRDefault="00716363" w:rsidP="00716363">
            <w:pPr>
              <w:pStyle w:val="Vnbnnidung0"/>
              <w:shd w:val="clear" w:color="auto" w:fill="auto"/>
              <w:spacing w:before="120" w:line="288" w:lineRule="auto"/>
              <w:ind w:firstLine="0"/>
              <w:jc w:val="left"/>
              <w:rPr>
                <w:sz w:val="24"/>
                <w:szCs w:val="24"/>
              </w:rPr>
            </w:pPr>
            <w:r w:rsidRPr="008A505D">
              <w:rPr>
                <w:sz w:val="24"/>
                <w:szCs w:val="24"/>
              </w:rPr>
              <w:t>3.1. Nhu cầu tìm kiếm, sắp xếp dữ liệu trong một hệ thống thông tin</w:t>
            </w:r>
          </w:p>
          <w:p w:rsidR="00716363" w:rsidRPr="008A505D" w:rsidRDefault="00716363" w:rsidP="00716363">
            <w:pPr>
              <w:pStyle w:val="Vnbnnidung0"/>
              <w:shd w:val="clear" w:color="auto" w:fill="auto"/>
              <w:spacing w:before="120" w:line="288" w:lineRule="auto"/>
              <w:ind w:firstLine="0"/>
              <w:jc w:val="left"/>
              <w:rPr>
                <w:sz w:val="24"/>
                <w:szCs w:val="24"/>
              </w:rPr>
            </w:pPr>
            <w:r w:rsidRPr="008A505D">
              <w:rPr>
                <w:sz w:val="24"/>
                <w:szCs w:val="24"/>
              </w:rPr>
              <w:t>3.2. Các giải thuật tìm kiếm nội</w:t>
            </w:r>
          </w:p>
          <w:p w:rsidR="00824575" w:rsidRPr="008A505D" w:rsidRDefault="00716363" w:rsidP="00716363">
            <w:pPr>
              <w:pStyle w:val="Vnbnnidung0"/>
              <w:shd w:val="clear" w:color="auto" w:fill="auto"/>
              <w:spacing w:before="120" w:line="288" w:lineRule="auto"/>
              <w:ind w:firstLine="0"/>
              <w:jc w:val="left"/>
              <w:rPr>
                <w:sz w:val="24"/>
                <w:szCs w:val="24"/>
              </w:rPr>
            </w:pPr>
            <w:r w:rsidRPr="008A505D">
              <w:rPr>
                <w:sz w:val="24"/>
                <w:szCs w:val="24"/>
              </w:rPr>
              <w:t>3.2.1. Tìm kiếm tuyến tính</w:t>
            </w:r>
          </w:p>
        </w:tc>
        <w:tc>
          <w:tcPr>
            <w:tcW w:w="708" w:type="dxa"/>
            <w:vAlign w:val="center"/>
          </w:tcPr>
          <w:p w:rsidR="00824575" w:rsidRPr="008A505D" w:rsidRDefault="0015083F" w:rsidP="00D4550B">
            <w:pPr>
              <w:spacing w:line="276" w:lineRule="auto"/>
              <w:jc w:val="center"/>
              <w:rPr>
                <w:lang w:eastAsia="ja-JP"/>
              </w:rPr>
            </w:pPr>
            <w:r w:rsidRPr="008A505D">
              <w:rPr>
                <w:lang w:eastAsia="ja-JP"/>
              </w:rPr>
              <w:t>4</w:t>
            </w:r>
          </w:p>
        </w:tc>
        <w:tc>
          <w:tcPr>
            <w:tcW w:w="2268" w:type="dxa"/>
            <w:vAlign w:val="center"/>
          </w:tcPr>
          <w:p w:rsidR="008B1711" w:rsidRDefault="008B1711" w:rsidP="008B1711">
            <w:pPr>
              <w:tabs>
                <w:tab w:val="left" w:pos="540"/>
              </w:tabs>
              <w:spacing w:before="120" w:after="120" w:line="276" w:lineRule="auto"/>
              <w:jc w:val="both"/>
              <w:rPr>
                <w:lang w:val="nb-NO"/>
              </w:rPr>
            </w:pPr>
            <w:r>
              <w:rPr>
                <w:lang w:val="nb-NO"/>
              </w:rPr>
              <w:t>- Trình bày, giải thích vai trò của tìm kiếm</w:t>
            </w:r>
          </w:p>
          <w:p w:rsidR="00824575" w:rsidRPr="008B1711" w:rsidRDefault="008B1711" w:rsidP="008B1711">
            <w:pPr>
              <w:tabs>
                <w:tab w:val="left" w:pos="540"/>
              </w:tabs>
              <w:spacing w:before="120" w:after="120"/>
              <w:jc w:val="both"/>
              <w:rPr>
                <w:lang w:val="nb-NO"/>
              </w:rPr>
            </w:pPr>
            <w:r>
              <w:rPr>
                <w:lang w:val="nb-NO"/>
              </w:rPr>
              <w:t>- Hiểu biết và vận dụng các giải thuật tìm kiếm tuyến tính.</w:t>
            </w:r>
          </w:p>
        </w:tc>
        <w:tc>
          <w:tcPr>
            <w:tcW w:w="992" w:type="dxa"/>
            <w:vAlign w:val="center"/>
          </w:tcPr>
          <w:p w:rsidR="00824575" w:rsidRPr="008A505D" w:rsidRDefault="00125C25" w:rsidP="00125C25">
            <w:pPr>
              <w:spacing w:line="276" w:lineRule="auto"/>
              <w:jc w:val="center"/>
              <w:rPr>
                <w:bCs/>
              </w:rPr>
            </w:pPr>
            <w:r>
              <w:rPr>
                <w:bCs/>
              </w:rPr>
              <w:t>C</w:t>
            </w:r>
            <w:r w:rsidR="00816F30" w:rsidRPr="008A505D">
              <w:rPr>
                <w:bCs/>
              </w:rPr>
              <w:t>L</w:t>
            </w:r>
            <w:r>
              <w:rPr>
                <w:bCs/>
              </w:rPr>
              <w:t>O3</w:t>
            </w:r>
          </w:p>
        </w:tc>
        <w:tc>
          <w:tcPr>
            <w:tcW w:w="1135" w:type="dxa"/>
          </w:tcPr>
          <w:p w:rsidR="00824575" w:rsidRPr="008A505D" w:rsidRDefault="00824575" w:rsidP="00D4550B">
            <w:pPr>
              <w:spacing w:line="276" w:lineRule="auto"/>
              <w:rPr>
                <w:rFonts w:ascii="12" w:hAnsi="12" w:hint="eastAsia"/>
              </w:rPr>
            </w:pPr>
            <w:r w:rsidRPr="008A505D">
              <w:rPr>
                <w:rFonts w:ascii="12" w:hAnsi="12"/>
              </w:rPr>
              <w:t>GV trình bày, hướng dẫn</w:t>
            </w:r>
          </w:p>
          <w:p w:rsidR="00824575" w:rsidRPr="008A505D" w:rsidRDefault="00824575" w:rsidP="00D4550B">
            <w:pPr>
              <w:spacing w:line="276" w:lineRule="auto"/>
              <w:rPr>
                <w:rFonts w:ascii="12" w:hAnsi="12" w:hint="eastAsia"/>
              </w:rPr>
            </w:pPr>
            <w:r w:rsidRPr="008A505D">
              <w:rPr>
                <w:rFonts w:ascii="12" w:hAnsi="12"/>
              </w:rPr>
              <w:t xml:space="preserve">SV lắng nghe, </w:t>
            </w:r>
            <w:r w:rsidR="00A45B50">
              <w:rPr>
                <w:rFonts w:ascii="12" w:hAnsi="12"/>
              </w:rPr>
              <w:t>luyện tập</w:t>
            </w:r>
          </w:p>
          <w:p w:rsidR="00824575" w:rsidRPr="008A505D" w:rsidRDefault="00824575" w:rsidP="00D4550B">
            <w:pPr>
              <w:spacing w:line="276" w:lineRule="auto"/>
              <w:jc w:val="both"/>
              <w:rPr>
                <w:bCs/>
              </w:rPr>
            </w:pPr>
          </w:p>
        </w:tc>
      </w:tr>
      <w:tr w:rsidR="00824575" w:rsidRPr="008A505D" w:rsidTr="00804801">
        <w:tc>
          <w:tcPr>
            <w:tcW w:w="846" w:type="dxa"/>
            <w:vAlign w:val="center"/>
          </w:tcPr>
          <w:p w:rsidR="00824575" w:rsidRPr="008A505D" w:rsidRDefault="00824575" w:rsidP="00D4550B">
            <w:pPr>
              <w:spacing w:line="276" w:lineRule="auto"/>
              <w:jc w:val="center"/>
              <w:rPr>
                <w:lang w:eastAsia="ja-JP"/>
              </w:rPr>
            </w:pPr>
            <w:r w:rsidRPr="008A505D">
              <w:rPr>
                <w:lang w:eastAsia="ja-JP"/>
              </w:rPr>
              <w:t>4</w:t>
            </w:r>
          </w:p>
        </w:tc>
        <w:tc>
          <w:tcPr>
            <w:tcW w:w="712" w:type="dxa"/>
            <w:vAlign w:val="center"/>
          </w:tcPr>
          <w:p w:rsidR="00824575" w:rsidRPr="008A505D" w:rsidRDefault="00824575" w:rsidP="00D4550B">
            <w:pPr>
              <w:spacing w:line="276" w:lineRule="auto"/>
              <w:jc w:val="center"/>
              <w:rPr>
                <w:lang w:eastAsia="ja-JP"/>
              </w:rPr>
            </w:pPr>
            <w:r w:rsidRPr="008A505D">
              <w:rPr>
                <w:lang w:eastAsia="ja-JP"/>
              </w:rPr>
              <w:t>4</w:t>
            </w:r>
          </w:p>
        </w:tc>
        <w:tc>
          <w:tcPr>
            <w:tcW w:w="2690" w:type="dxa"/>
            <w:vAlign w:val="center"/>
          </w:tcPr>
          <w:p w:rsidR="00716363" w:rsidRPr="008A505D" w:rsidRDefault="00716363" w:rsidP="00716363">
            <w:pPr>
              <w:pStyle w:val="Vnbnnidung0"/>
              <w:shd w:val="clear" w:color="auto" w:fill="auto"/>
              <w:spacing w:before="120" w:line="288" w:lineRule="auto"/>
              <w:ind w:firstLine="0"/>
              <w:jc w:val="left"/>
              <w:rPr>
                <w:sz w:val="24"/>
                <w:szCs w:val="24"/>
              </w:rPr>
            </w:pPr>
            <w:r w:rsidRPr="008A505D">
              <w:rPr>
                <w:rStyle w:val="VnbnnidungInm"/>
                <w:rFonts w:eastAsia="Calibri"/>
                <w:sz w:val="24"/>
                <w:szCs w:val="24"/>
              </w:rPr>
              <w:t>Chương 3. TÌM KIẾM</w:t>
            </w:r>
            <w:r w:rsidRPr="008A505D">
              <w:rPr>
                <w:rStyle w:val="VnbnnidungInm"/>
                <w:rFonts w:eastAsia="Calibri"/>
                <w:sz w:val="24"/>
                <w:szCs w:val="24"/>
                <w:lang w:val="en-US"/>
              </w:rPr>
              <w:t xml:space="preserve"> VÀ SẮP XẾP</w:t>
            </w:r>
            <w:r w:rsidRPr="008A505D">
              <w:rPr>
                <w:sz w:val="24"/>
                <w:szCs w:val="24"/>
              </w:rPr>
              <w:t xml:space="preserve"> </w:t>
            </w:r>
          </w:p>
          <w:p w:rsidR="00716363" w:rsidRPr="008A505D" w:rsidRDefault="00716363" w:rsidP="00716363">
            <w:pPr>
              <w:pStyle w:val="Vnbnnidung0"/>
              <w:shd w:val="clear" w:color="auto" w:fill="auto"/>
              <w:spacing w:before="120" w:line="288" w:lineRule="auto"/>
              <w:ind w:firstLine="0"/>
              <w:jc w:val="left"/>
              <w:rPr>
                <w:sz w:val="24"/>
                <w:szCs w:val="24"/>
              </w:rPr>
            </w:pPr>
            <w:r w:rsidRPr="008A505D">
              <w:rPr>
                <w:sz w:val="24"/>
                <w:szCs w:val="24"/>
              </w:rPr>
              <w:t>3.2. Các giải thuật tìm kiếm nội</w:t>
            </w:r>
          </w:p>
          <w:p w:rsidR="00824575" w:rsidRPr="008A505D" w:rsidRDefault="00716363" w:rsidP="00716363">
            <w:pPr>
              <w:pStyle w:val="ListParagraph"/>
              <w:spacing w:line="276" w:lineRule="auto"/>
              <w:ind w:left="0"/>
              <w:contextualSpacing w:val="0"/>
              <w:rPr>
                <w:lang w:eastAsia="ja-JP"/>
              </w:rPr>
            </w:pPr>
            <w:r w:rsidRPr="008A505D">
              <w:t>3.2.2. Tìm kiếm nhị phân</w:t>
            </w:r>
          </w:p>
        </w:tc>
        <w:tc>
          <w:tcPr>
            <w:tcW w:w="708" w:type="dxa"/>
            <w:vAlign w:val="center"/>
          </w:tcPr>
          <w:p w:rsidR="00824575" w:rsidRPr="008A505D" w:rsidRDefault="0015083F" w:rsidP="00D4550B">
            <w:pPr>
              <w:spacing w:line="276" w:lineRule="auto"/>
              <w:jc w:val="center"/>
              <w:rPr>
                <w:lang w:eastAsia="ja-JP"/>
              </w:rPr>
            </w:pPr>
            <w:r w:rsidRPr="008A505D">
              <w:rPr>
                <w:lang w:eastAsia="ja-JP"/>
              </w:rPr>
              <w:t>4</w:t>
            </w:r>
          </w:p>
        </w:tc>
        <w:tc>
          <w:tcPr>
            <w:tcW w:w="2268" w:type="dxa"/>
            <w:vAlign w:val="center"/>
          </w:tcPr>
          <w:p w:rsidR="008B1711" w:rsidRDefault="008B1711" w:rsidP="008B1711">
            <w:pPr>
              <w:tabs>
                <w:tab w:val="left" w:pos="540"/>
              </w:tabs>
              <w:spacing w:before="120" w:after="120"/>
              <w:jc w:val="both"/>
              <w:rPr>
                <w:lang w:val="nb-NO"/>
              </w:rPr>
            </w:pPr>
            <w:r>
              <w:rPr>
                <w:lang w:val="nb-NO"/>
              </w:rPr>
              <w:t>- Hiểu biết và vận dụng các giải thuật tìm kiếm nhị phân</w:t>
            </w:r>
          </w:p>
          <w:p w:rsidR="00824575" w:rsidRPr="008A505D" w:rsidRDefault="008B1711" w:rsidP="008B1711">
            <w:pPr>
              <w:pStyle w:val="ListParagraph"/>
              <w:spacing w:line="276" w:lineRule="auto"/>
              <w:ind w:left="0"/>
              <w:contextualSpacing w:val="0"/>
              <w:jc w:val="both"/>
            </w:pPr>
            <w:r>
              <w:rPr>
                <w:lang w:val="nb-NO"/>
              </w:rPr>
              <w:t>- Đánh giá, so sánh hai giải thuật tìm kiếm: tuyến tính &amp; nhị phân.</w:t>
            </w:r>
          </w:p>
        </w:tc>
        <w:tc>
          <w:tcPr>
            <w:tcW w:w="992" w:type="dxa"/>
            <w:vAlign w:val="center"/>
          </w:tcPr>
          <w:p w:rsidR="00824575" w:rsidRPr="008A505D" w:rsidRDefault="00125C25" w:rsidP="00125C25">
            <w:pPr>
              <w:spacing w:line="276" w:lineRule="auto"/>
              <w:jc w:val="center"/>
              <w:rPr>
                <w:bCs/>
              </w:rPr>
            </w:pPr>
            <w:r>
              <w:rPr>
                <w:bCs/>
              </w:rPr>
              <w:t>CLO3</w:t>
            </w:r>
          </w:p>
        </w:tc>
        <w:tc>
          <w:tcPr>
            <w:tcW w:w="1135" w:type="dxa"/>
          </w:tcPr>
          <w:p w:rsidR="00824575" w:rsidRPr="008A505D" w:rsidRDefault="00824575" w:rsidP="00D4550B">
            <w:pPr>
              <w:spacing w:line="276" w:lineRule="auto"/>
              <w:rPr>
                <w:rFonts w:ascii="12" w:hAnsi="12" w:hint="eastAsia"/>
              </w:rPr>
            </w:pPr>
            <w:r w:rsidRPr="008A505D">
              <w:rPr>
                <w:rFonts w:ascii="12" w:hAnsi="12"/>
              </w:rPr>
              <w:t>GV trình bày, hướng dẫn</w:t>
            </w:r>
          </w:p>
          <w:p w:rsidR="00824575" w:rsidRPr="008A505D" w:rsidRDefault="00824575" w:rsidP="00D4550B">
            <w:pPr>
              <w:spacing w:line="276" w:lineRule="auto"/>
              <w:rPr>
                <w:rFonts w:ascii="12" w:hAnsi="12" w:hint="eastAsia"/>
              </w:rPr>
            </w:pPr>
            <w:r w:rsidRPr="008A505D">
              <w:rPr>
                <w:rFonts w:ascii="12" w:hAnsi="12"/>
              </w:rPr>
              <w:t xml:space="preserve">SV lắng nghe, </w:t>
            </w:r>
            <w:r w:rsidR="00A45B50">
              <w:rPr>
                <w:rFonts w:ascii="12" w:hAnsi="12"/>
              </w:rPr>
              <w:t>luyện tập</w:t>
            </w:r>
          </w:p>
          <w:p w:rsidR="00824575" w:rsidRPr="008A505D" w:rsidRDefault="00824575" w:rsidP="00D4550B">
            <w:pPr>
              <w:spacing w:line="276" w:lineRule="auto"/>
              <w:jc w:val="both"/>
              <w:rPr>
                <w:bCs/>
              </w:rPr>
            </w:pPr>
          </w:p>
        </w:tc>
      </w:tr>
      <w:tr w:rsidR="00824575" w:rsidRPr="008A505D" w:rsidTr="00804801">
        <w:tc>
          <w:tcPr>
            <w:tcW w:w="846" w:type="dxa"/>
            <w:vAlign w:val="center"/>
          </w:tcPr>
          <w:p w:rsidR="00824575" w:rsidRPr="008A505D" w:rsidRDefault="00824575" w:rsidP="00D4550B">
            <w:pPr>
              <w:spacing w:line="276" w:lineRule="auto"/>
              <w:jc w:val="center"/>
              <w:rPr>
                <w:lang w:eastAsia="ja-JP"/>
              </w:rPr>
            </w:pPr>
            <w:r w:rsidRPr="008A505D">
              <w:rPr>
                <w:lang w:eastAsia="ja-JP"/>
              </w:rPr>
              <w:t>5</w:t>
            </w:r>
          </w:p>
        </w:tc>
        <w:tc>
          <w:tcPr>
            <w:tcW w:w="712" w:type="dxa"/>
            <w:vAlign w:val="center"/>
          </w:tcPr>
          <w:p w:rsidR="00824575" w:rsidRPr="008A505D" w:rsidRDefault="00824575" w:rsidP="00D4550B">
            <w:pPr>
              <w:spacing w:line="276" w:lineRule="auto"/>
              <w:jc w:val="center"/>
              <w:rPr>
                <w:lang w:eastAsia="ja-JP"/>
              </w:rPr>
            </w:pPr>
            <w:r w:rsidRPr="008A505D">
              <w:rPr>
                <w:lang w:eastAsia="ja-JP"/>
              </w:rPr>
              <w:t>5</w:t>
            </w:r>
          </w:p>
        </w:tc>
        <w:tc>
          <w:tcPr>
            <w:tcW w:w="2690" w:type="dxa"/>
            <w:vAlign w:val="center"/>
          </w:tcPr>
          <w:p w:rsidR="00716363" w:rsidRPr="008A505D" w:rsidRDefault="00716363" w:rsidP="00716363">
            <w:pPr>
              <w:pStyle w:val="Vnbnnidung0"/>
              <w:shd w:val="clear" w:color="auto" w:fill="auto"/>
              <w:spacing w:before="120" w:line="288" w:lineRule="auto"/>
              <w:ind w:firstLine="0"/>
              <w:jc w:val="left"/>
              <w:rPr>
                <w:sz w:val="24"/>
                <w:szCs w:val="24"/>
              </w:rPr>
            </w:pPr>
            <w:r w:rsidRPr="008A505D">
              <w:rPr>
                <w:rStyle w:val="VnbnnidungInm"/>
                <w:rFonts w:eastAsia="Calibri"/>
                <w:sz w:val="24"/>
                <w:szCs w:val="24"/>
              </w:rPr>
              <w:t>Chương 3. TÌM KIẾM</w:t>
            </w:r>
            <w:r w:rsidRPr="008A505D">
              <w:rPr>
                <w:rStyle w:val="VnbnnidungInm"/>
                <w:rFonts w:eastAsia="Calibri"/>
                <w:sz w:val="24"/>
                <w:szCs w:val="24"/>
                <w:lang w:val="en-US"/>
              </w:rPr>
              <w:t xml:space="preserve"> VÀ SẮP XẾP</w:t>
            </w:r>
            <w:r w:rsidRPr="008A505D">
              <w:rPr>
                <w:sz w:val="24"/>
                <w:szCs w:val="24"/>
              </w:rPr>
              <w:t xml:space="preserve"> </w:t>
            </w:r>
          </w:p>
          <w:p w:rsidR="00716363" w:rsidRPr="008A505D" w:rsidRDefault="00716363" w:rsidP="00716363">
            <w:pPr>
              <w:pStyle w:val="Vnbnnidung0"/>
              <w:shd w:val="clear" w:color="auto" w:fill="auto"/>
              <w:spacing w:before="120" w:line="288" w:lineRule="auto"/>
              <w:ind w:firstLine="0"/>
              <w:jc w:val="left"/>
              <w:rPr>
                <w:sz w:val="24"/>
                <w:szCs w:val="24"/>
              </w:rPr>
            </w:pPr>
            <w:r w:rsidRPr="008A505D">
              <w:rPr>
                <w:sz w:val="24"/>
                <w:szCs w:val="24"/>
              </w:rPr>
              <w:t>3.3. Các giải thuật sắp xếp nội</w:t>
            </w:r>
          </w:p>
          <w:p w:rsidR="00716363" w:rsidRPr="008A505D" w:rsidRDefault="00716363" w:rsidP="00716363">
            <w:pPr>
              <w:pStyle w:val="Vnbnnidung0"/>
              <w:shd w:val="clear" w:color="auto" w:fill="auto"/>
              <w:spacing w:before="120" w:line="288" w:lineRule="auto"/>
              <w:ind w:firstLine="0"/>
              <w:jc w:val="left"/>
              <w:rPr>
                <w:sz w:val="24"/>
                <w:szCs w:val="24"/>
              </w:rPr>
            </w:pPr>
            <w:r w:rsidRPr="008A505D">
              <w:rPr>
                <w:sz w:val="24"/>
                <w:szCs w:val="24"/>
              </w:rPr>
              <w:t>3.3.1. Định nghĩa bài toán sắp xếp</w:t>
            </w:r>
          </w:p>
          <w:p w:rsidR="00716363" w:rsidRPr="008A505D" w:rsidRDefault="00716363" w:rsidP="00716363">
            <w:pPr>
              <w:pStyle w:val="Vnbnnidung0"/>
              <w:shd w:val="clear" w:color="auto" w:fill="auto"/>
              <w:spacing w:before="0" w:line="360" w:lineRule="auto"/>
              <w:ind w:firstLine="0"/>
              <w:rPr>
                <w:sz w:val="24"/>
                <w:szCs w:val="24"/>
              </w:rPr>
            </w:pPr>
            <w:r w:rsidRPr="008A505D">
              <w:rPr>
                <w:sz w:val="24"/>
                <w:szCs w:val="24"/>
              </w:rPr>
              <w:t>3.3.2. Các phương pháp sắp xếp</w:t>
            </w:r>
          </w:p>
          <w:p w:rsidR="00824575" w:rsidRPr="00804801" w:rsidRDefault="00804801" w:rsidP="00804801">
            <w:pPr>
              <w:pStyle w:val="Vnbnnidung0"/>
              <w:shd w:val="clear" w:color="auto" w:fill="auto"/>
              <w:spacing w:before="0" w:line="360" w:lineRule="auto"/>
              <w:ind w:firstLine="0"/>
              <w:jc w:val="left"/>
              <w:rPr>
                <w:sz w:val="24"/>
                <w:szCs w:val="24"/>
                <w:lang w:val="en-US" w:eastAsia="ja-JP"/>
              </w:rPr>
            </w:pPr>
            <w:r>
              <w:rPr>
                <w:sz w:val="24"/>
                <w:szCs w:val="24"/>
              </w:rPr>
              <w:t>(</w:t>
            </w:r>
            <w:r w:rsidR="00716363" w:rsidRPr="008A505D">
              <w:rPr>
                <w:sz w:val="24"/>
                <w:szCs w:val="24"/>
              </w:rPr>
              <w:t>Phương pháp chọn trực tiếp</w:t>
            </w:r>
            <w:r>
              <w:rPr>
                <w:sz w:val="24"/>
                <w:szCs w:val="24"/>
                <w:lang w:val="en-US"/>
              </w:rPr>
              <w:t xml:space="preserve">, </w:t>
            </w:r>
            <w:r w:rsidR="00716363" w:rsidRPr="008A505D">
              <w:rPr>
                <w:sz w:val="24"/>
                <w:szCs w:val="24"/>
              </w:rPr>
              <w:t>chèn trực tiếp</w:t>
            </w:r>
            <w:r>
              <w:rPr>
                <w:sz w:val="24"/>
                <w:szCs w:val="24"/>
                <w:lang w:val="en-US"/>
              </w:rPr>
              <w:t xml:space="preserve">, </w:t>
            </w:r>
            <w:r w:rsidR="00716363" w:rsidRPr="008A505D">
              <w:rPr>
                <w:sz w:val="24"/>
                <w:szCs w:val="24"/>
              </w:rPr>
              <w:t>đổi chỗ trực tiếp</w:t>
            </w:r>
            <w:r>
              <w:rPr>
                <w:sz w:val="24"/>
                <w:szCs w:val="24"/>
                <w:lang w:val="en-US"/>
              </w:rPr>
              <w:t>)</w:t>
            </w:r>
          </w:p>
        </w:tc>
        <w:tc>
          <w:tcPr>
            <w:tcW w:w="708" w:type="dxa"/>
            <w:vAlign w:val="center"/>
          </w:tcPr>
          <w:p w:rsidR="00824575" w:rsidRPr="008A505D" w:rsidRDefault="0015083F" w:rsidP="00D4550B">
            <w:pPr>
              <w:spacing w:line="276" w:lineRule="auto"/>
              <w:jc w:val="center"/>
              <w:rPr>
                <w:lang w:eastAsia="ja-JP"/>
              </w:rPr>
            </w:pPr>
            <w:r w:rsidRPr="008A505D">
              <w:rPr>
                <w:lang w:eastAsia="ja-JP"/>
              </w:rPr>
              <w:t>4</w:t>
            </w:r>
          </w:p>
        </w:tc>
        <w:tc>
          <w:tcPr>
            <w:tcW w:w="2268" w:type="dxa"/>
            <w:vAlign w:val="center"/>
          </w:tcPr>
          <w:p w:rsidR="008B1711" w:rsidRDefault="008B1711" w:rsidP="008B1711">
            <w:pPr>
              <w:tabs>
                <w:tab w:val="left" w:pos="540"/>
              </w:tabs>
              <w:spacing w:before="120" w:after="120" w:line="276" w:lineRule="auto"/>
              <w:jc w:val="both"/>
              <w:rPr>
                <w:lang w:val="nb-NO"/>
              </w:rPr>
            </w:pPr>
          </w:p>
          <w:p w:rsidR="008B1711" w:rsidRDefault="008B1711" w:rsidP="008B1711">
            <w:pPr>
              <w:tabs>
                <w:tab w:val="left" w:pos="540"/>
              </w:tabs>
              <w:spacing w:before="120" w:after="120" w:line="276" w:lineRule="auto"/>
              <w:jc w:val="both"/>
              <w:rPr>
                <w:lang w:val="nb-NO"/>
              </w:rPr>
            </w:pPr>
          </w:p>
          <w:p w:rsidR="008B1711" w:rsidRDefault="008B1711" w:rsidP="008B1711">
            <w:pPr>
              <w:tabs>
                <w:tab w:val="left" w:pos="540"/>
              </w:tabs>
              <w:spacing w:before="120" w:after="120" w:line="276" w:lineRule="auto"/>
              <w:jc w:val="both"/>
              <w:rPr>
                <w:lang w:val="nb-NO"/>
              </w:rPr>
            </w:pPr>
            <w:r>
              <w:rPr>
                <w:lang w:val="nb-NO"/>
              </w:rPr>
              <w:t>- Trình bày, giải thích vai trò của sắp xếp</w:t>
            </w:r>
          </w:p>
          <w:p w:rsidR="008B1711" w:rsidRDefault="008B1711" w:rsidP="008B1711">
            <w:pPr>
              <w:tabs>
                <w:tab w:val="left" w:pos="540"/>
              </w:tabs>
              <w:spacing w:before="120" w:after="120" w:line="276" w:lineRule="auto"/>
              <w:jc w:val="both"/>
              <w:rPr>
                <w:lang w:val="nb-NO"/>
              </w:rPr>
            </w:pPr>
            <w:r>
              <w:rPr>
                <w:lang w:val="nb-NO"/>
              </w:rPr>
              <w:t xml:space="preserve">- Hiểu biết và vận dụng </w:t>
            </w:r>
            <w:r w:rsidR="00A45B50">
              <w:rPr>
                <w:lang w:val="nb-NO"/>
              </w:rPr>
              <w:t xml:space="preserve">cài đặt </w:t>
            </w:r>
            <w:r>
              <w:rPr>
                <w:lang w:val="nb-NO"/>
              </w:rPr>
              <w:t>các giải thuật sắp xếp</w:t>
            </w:r>
          </w:p>
          <w:p w:rsidR="00C4659B" w:rsidRPr="008A505D" w:rsidRDefault="008B1711" w:rsidP="008B1711">
            <w:pPr>
              <w:spacing w:line="276" w:lineRule="auto"/>
              <w:jc w:val="both"/>
            </w:pPr>
            <w:r>
              <w:rPr>
                <w:lang w:val="nb-NO"/>
              </w:rPr>
              <w:t>- Đánh giá và so sánh các giải thuật sắp xếp</w:t>
            </w:r>
          </w:p>
        </w:tc>
        <w:tc>
          <w:tcPr>
            <w:tcW w:w="992" w:type="dxa"/>
            <w:vAlign w:val="center"/>
          </w:tcPr>
          <w:p w:rsidR="00824575" w:rsidRPr="008A505D" w:rsidRDefault="00125C25" w:rsidP="00125C25">
            <w:pPr>
              <w:spacing w:line="276" w:lineRule="auto"/>
              <w:jc w:val="center"/>
              <w:rPr>
                <w:bCs/>
              </w:rPr>
            </w:pPr>
            <w:r>
              <w:rPr>
                <w:bCs/>
              </w:rPr>
              <w:t>CLO3</w:t>
            </w:r>
          </w:p>
        </w:tc>
        <w:tc>
          <w:tcPr>
            <w:tcW w:w="1135" w:type="dxa"/>
          </w:tcPr>
          <w:p w:rsidR="00824575" w:rsidRPr="008A505D" w:rsidRDefault="00824575" w:rsidP="00D4550B">
            <w:pPr>
              <w:spacing w:line="276" w:lineRule="auto"/>
              <w:rPr>
                <w:rFonts w:ascii="12" w:hAnsi="12" w:hint="eastAsia"/>
              </w:rPr>
            </w:pPr>
            <w:r w:rsidRPr="008A505D">
              <w:rPr>
                <w:rFonts w:ascii="12" w:hAnsi="12"/>
              </w:rPr>
              <w:t>GV trình bày, hướng dẫn</w:t>
            </w:r>
          </w:p>
          <w:p w:rsidR="00824575" w:rsidRPr="008A505D" w:rsidRDefault="00824575" w:rsidP="00D4550B">
            <w:pPr>
              <w:spacing w:line="276" w:lineRule="auto"/>
              <w:rPr>
                <w:rFonts w:ascii="12" w:hAnsi="12" w:hint="eastAsia"/>
              </w:rPr>
            </w:pPr>
            <w:r w:rsidRPr="008A505D">
              <w:rPr>
                <w:rFonts w:ascii="12" w:hAnsi="12"/>
              </w:rPr>
              <w:t xml:space="preserve">SV lắng nghe, thực </w:t>
            </w:r>
            <w:r w:rsidR="00A45B50">
              <w:rPr>
                <w:rFonts w:ascii="12" w:hAnsi="12"/>
              </w:rPr>
              <w:t>hành</w:t>
            </w:r>
          </w:p>
          <w:p w:rsidR="00824575" w:rsidRPr="008A505D" w:rsidRDefault="00824575" w:rsidP="00D4550B">
            <w:pPr>
              <w:spacing w:line="276" w:lineRule="auto"/>
              <w:jc w:val="both"/>
              <w:rPr>
                <w:bCs/>
              </w:rPr>
            </w:pPr>
          </w:p>
        </w:tc>
      </w:tr>
      <w:tr w:rsidR="00824575" w:rsidRPr="008A505D" w:rsidTr="00804801">
        <w:tc>
          <w:tcPr>
            <w:tcW w:w="846" w:type="dxa"/>
            <w:vAlign w:val="center"/>
          </w:tcPr>
          <w:p w:rsidR="00824575" w:rsidRPr="008A505D" w:rsidRDefault="00824575" w:rsidP="00D4550B">
            <w:pPr>
              <w:spacing w:line="276" w:lineRule="auto"/>
              <w:jc w:val="center"/>
              <w:rPr>
                <w:lang w:eastAsia="ja-JP"/>
              </w:rPr>
            </w:pPr>
            <w:r w:rsidRPr="008A505D">
              <w:rPr>
                <w:lang w:eastAsia="ja-JP"/>
              </w:rPr>
              <w:lastRenderedPageBreak/>
              <w:t>6</w:t>
            </w:r>
          </w:p>
        </w:tc>
        <w:tc>
          <w:tcPr>
            <w:tcW w:w="712" w:type="dxa"/>
            <w:vAlign w:val="center"/>
          </w:tcPr>
          <w:p w:rsidR="00824575" w:rsidRPr="008A505D" w:rsidRDefault="00824575" w:rsidP="00D4550B">
            <w:pPr>
              <w:spacing w:line="276" w:lineRule="auto"/>
              <w:jc w:val="center"/>
              <w:rPr>
                <w:lang w:eastAsia="ja-JP"/>
              </w:rPr>
            </w:pPr>
            <w:r w:rsidRPr="008A505D">
              <w:rPr>
                <w:lang w:eastAsia="ja-JP"/>
              </w:rPr>
              <w:t>6</w:t>
            </w:r>
          </w:p>
        </w:tc>
        <w:tc>
          <w:tcPr>
            <w:tcW w:w="2690" w:type="dxa"/>
            <w:vAlign w:val="center"/>
          </w:tcPr>
          <w:p w:rsidR="00716363" w:rsidRPr="008A505D" w:rsidRDefault="00716363" w:rsidP="00716363">
            <w:pPr>
              <w:spacing w:before="120" w:line="288" w:lineRule="auto"/>
              <w:rPr>
                <w:rStyle w:val="VnbnnidungInm"/>
                <w:rFonts w:eastAsia="Calibri"/>
                <w:sz w:val="24"/>
                <w:szCs w:val="24"/>
              </w:rPr>
            </w:pPr>
            <w:r w:rsidRPr="008A505D">
              <w:rPr>
                <w:rStyle w:val="VnbnnidungInm"/>
                <w:rFonts w:eastAsia="Calibri"/>
                <w:sz w:val="24"/>
                <w:szCs w:val="24"/>
              </w:rPr>
              <w:t>Chương 3. TÌM KIẾM VÀ SẮP XẾP</w:t>
            </w:r>
          </w:p>
          <w:p w:rsidR="00716363" w:rsidRPr="008A505D" w:rsidRDefault="00716363" w:rsidP="00716363">
            <w:pPr>
              <w:pStyle w:val="Vnbnnidung0"/>
              <w:shd w:val="clear" w:color="auto" w:fill="auto"/>
              <w:spacing w:before="120" w:line="288" w:lineRule="auto"/>
              <w:ind w:firstLine="0"/>
              <w:rPr>
                <w:sz w:val="24"/>
                <w:szCs w:val="24"/>
              </w:rPr>
            </w:pPr>
            <w:r w:rsidRPr="008A505D">
              <w:rPr>
                <w:sz w:val="24"/>
                <w:szCs w:val="24"/>
              </w:rPr>
              <w:t>3.3.2. Các phương pháp sắp xếp</w:t>
            </w:r>
          </w:p>
          <w:p w:rsidR="00824575" w:rsidRPr="00A45B50" w:rsidRDefault="00A45B50" w:rsidP="00A45B50">
            <w:pPr>
              <w:pStyle w:val="Vnbnnidung0"/>
              <w:shd w:val="clear" w:color="auto" w:fill="auto"/>
              <w:spacing w:before="120" w:line="288" w:lineRule="auto"/>
              <w:ind w:firstLine="0"/>
              <w:jc w:val="left"/>
              <w:rPr>
                <w:sz w:val="24"/>
                <w:szCs w:val="24"/>
                <w:lang w:val="en-US" w:eastAsia="ja-JP"/>
              </w:rPr>
            </w:pPr>
            <w:r>
              <w:rPr>
                <w:sz w:val="24"/>
                <w:szCs w:val="24"/>
              </w:rPr>
              <w:t>(</w:t>
            </w:r>
            <w:r w:rsidR="00716363" w:rsidRPr="008A505D">
              <w:rPr>
                <w:sz w:val="24"/>
                <w:szCs w:val="24"/>
              </w:rPr>
              <w:t>Phương pháp nổi bọt (Bubble sort)</w:t>
            </w:r>
            <w:r>
              <w:rPr>
                <w:sz w:val="24"/>
                <w:szCs w:val="24"/>
                <w:lang w:val="en-US"/>
              </w:rPr>
              <w:t>, m</w:t>
            </w:r>
            <w:r w:rsidR="00716363" w:rsidRPr="008A505D">
              <w:rPr>
                <w:rFonts w:eastAsia="MS Mincho"/>
                <w:sz w:val="24"/>
                <w:szCs w:val="24"/>
              </w:rPr>
              <w:t>ột số phương pháp khác</w:t>
            </w:r>
            <w:r>
              <w:rPr>
                <w:rFonts w:eastAsia="MS Mincho"/>
                <w:sz w:val="24"/>
                <w:szCs w:val="24"/>
                <w:lang w:val="en-US"/>
              </w:rPr>
              <w:t>)</w:t>
            </w:r>
          </w:p>
        </w:tc>
        <w:tc>
          <w:tcPr>
            <w:tcW w:w="708" w:type="dxa"/>
            <w:vAlign w:val="center"/>
          </w:tcPr>
          <w:p w:rsidR="00824575" w:rsidRPr="008A505D" w:rsidRDefault="0015083F" w:rsidP="00D4550B">
            <w:pPr>
              <w:spacing w:line="276" w:lineRule="auto"/>
              <w:jc w:val="center"/>
              <w:rPr>
                <w:lang w:eastAsia="ja-JP"/>
              </w:rPr>
            </w:pPr>
            <w:r w:rsidRPr="008A505D">
              <w:rPr>
                <w:lang w:eastAsia="ja-JP"/>
              </w:rPr>
              <w:t>4</w:t>
            </w:r>
          </w:p>
        </w:tc>
        <w:tc>
          <w:tcPr>
            <w:tcW w:w="2268" w:type="dxa"/>
            <w:vAlign w:val="center"/>
          </w:tcPr>
          <w:p w:rsidR="008B1711" w:rsidRDefault="008B1711" w:rsidP="008B1711">
            <w:pPr>
              <w:tabs>
                <w:tab w:val="left" w:pos="540"/>
              </w:tabs>
              <w:spacing w:before="120" w:after="120" w:line="276" w:lineRule="auto"/>
              <w:jc w:val="both"/>
              <w:rPr>
                <w:lang w:val="nb-NO"/>
              </w:rPr>
            </w:pPr>
            <w:r>
              <w:rPr>
                <w:lang w:val="nb-NO"/>
              </w:rPr>
              <w:t>- Hiểu biết và vận dụng các giải thuật sắp xếp</w:t>
            </w:r>
          </w:p>
          <w:p w:rsidR="00C25217" w:rsidRDefault="008B1711" w:rsidP="008B1711">
            <w:pPr>
              <w:spacing w:line="276" w:lineRule="auto"/>
              <w:jc w:val="both"/>
              <w:rPr>
                <w:lang w:val="nb-NO"/>
              </w:rPr>
            </w:pPr>
            <w:r>
              <w:rPr>
                <w:lang w:val="nb-NO"/>
              </w:rPr>
              <w:t>- Đánh giá và so sánh các giải thuật sắp xếp</w:t>
            </w:r>
          </w:p>
          <w:p w:rsidR="00022682" w:rsidRPr="008A505D" w:rsidRDefault="00022682" w:rsidP="00022682">
            <w:pPr>
              <w:spacing w:line="276" w:lineRule="auto"/>
              <w:jc w:val="both"/>
            </w:pPr>
            <w:r>
              <w:rPr>
                <w:lang w:val="nb-NO"/>
              </w:rPr>
              <w:t>- Vận dụng cài đặt các thuật toán sắp xếp trên ngôn ngữ C</w:t>
            </w:r>
          </w:p>
        </w:tc>
        <w:tc>
          <w:tcPr>
            <w:tcW w:w="992" w:type="dxa"/>
            <w:vAlign w:val="center"/>
          </w:tcPr>
          <w:p w:rsidR="00824575" w:rsidRPr="008A505D" w:rsidRDefault="00125C25" w:rsidP="00125C25">
            <w:pPr>
              <w:spacing w:line="276" w:lineRule="auto"/>
              <w:jc w:val="center"/>
              <w:rPr>
                <w:bCs/>
              </w:rPr>
            </w:pPr>
            <w:r>
              <w:rPr>
                <w:bCs/>
              </w:rPr>
              <w:t>C</w:t>
            </w:r>
            <w:r w:rsidR="00816F30" w:rsidRPr="008A505D">
              <w:rPr>
                <w:bCs/>
              </w:rPr>
              <w:t>LO</w:t>
            </w:r>
            <w:r>
              <w:rPr>
                <w:bCs/>
              </w:rPr>
              <w:t>3</w:t>
            </w:r>
          </w:p>
        </w:tc>
        <w:tc>
          <w:tcPr>
            <w:tcW w:w="1135" w:type="dxa"/>
          </w:tcPr>
          <w:p w:rsidR="00824575" w:rsidRPr="008A505D" w:rsidRDefault="00824575" w:rsidP="00D4550B">
            <w:pPr>
              <w:spacing w:line="276" w:lineRule="auto"/>
              <w:rPr>
                <w:rFonts w:ascii="12" w:hAnsi="12" w:hint="eastAsia"/>
              </w:rPr>
            </w:pPr>
            <w:r w:rsidRPr="008A505D">
              <w:rPr>
                <w:rFonts w:ascii="12" w:hAnsi="12"/>
              </w:rPr>
              <w:t>GV trình bày, hướng dẫn</w:t>
            </w:r>
          </w:p>
          <w:p w:rsidR="00824575" w:rsidRPr="008A505D" w:rsidRDefault="00824575" w:rsidP="00D4550B">
            <w:pPr>
              <w:spacing w:line="276" w:lineRule="auto"/>
              <w:rPr>
                <w:rFonts w:ascii="12" w:hAnsi="12" w:hint="eastAsia"/>
              </w:rPr>
            </w:pPr>
            <w:r w:rsidRPr="008A505D">
              <w:rPr>
                <w:rFonts w:ascii="12" w:hAnsi="12"/>
              </w:rPr>
              <w:t xml:space="preserve">SV lắng nghe, thực </w:t>
            </w:r>
            <w:r w:rsidR="00A45B50">
              <w:rPr>
                <w:rFonts w:ascii="12" w:hAnsi="12"/>
              </w:rPr>
              <w:t>hành</w:t>
            </w:r>
          </w:p>
          <w:p w:rsidR="00824575" w:rsidRPr="008A505D" w:rsidRDefault="00824575" w:rsidP="00E14251">
            <w:pPr>
              <w:spacing w:line="276" w:lineRule="auto"/>
              <w:rPr>
                <w:bCs/>
              </w:rPr>
            </w:pPr>
          </w:p>
        </w:tc>
      </w:tr>
      <w:tr w:rsidR="00824575" w:rsidRPr="008A505D" w:rsidTr="00804801">
        <w:tc>
          <w:tcPr>
            <w:tcW w:w="846" w:type="dxa"/>
            <w:vAlign w:val="center"/>
          </w:tcPr>
          <w:p w:rsidR="00824575" w:rsidRPr="008A505D" w:rsidRDefault="00824575" w:rsidP="00D4550B">
            <w:pPr>
              <w:spacing w:line="276" w:lineRule="auto"/>
              <w:jc w:val="center"/>
              <w:rPr>
                <w:lang w:eastAsia="ja-JP"/>
              </w:rPr>
            </w:pPr>
            <w:r w:rsidRPr="008A505D">
              <w:rPr>
                <w:lang w:eastAsia="ja-JP"/>
              </w:rPr>
              <w:t>7</w:t>
            </w:r>
          </w:p>
        </w:tc>
        <w:tc>
          <w:tcPr>
            <w:tcW w:w="712" w:type="dxa"/>
            <w:vAlign w:val="center"/>
          </w:tcPr>
          <w:p w:rsidR="00824575" w:rsidRPr="008A505D" w:rsidRDefault="00824575" w:rsidP="00D4550B">
            <w:pPr>
              <w:spacing w:line="276" w:lineRule="auto"/>
              <w:jc w:val="center"/>
              <w:rPr>
                <w:lang w:eastAsia="ja-JP"/>
              </w:rPr>
            </w:pPr>
            <w:r w:rsidRPr="008A505D">
              <w:rPr>
                <w:lang w:eastAsia="ja-JP"/>
              </w:rPr>
              <w:t>7</w:t>
            </w:r>
          </w:p>
        </w:tc>
        <w:tc>
          <w:tcPr>
            <w:tcW w:w="2690" w:type="dxa"/>
            <w:vAlign w:val="center"/>
          </w:tcPr>
          <w:p w:rsidR="00716363" w:rsidRPr="008A505D" w:rsidRDefault="00716363" w:rsidP="00716363">
            <w:pPr>
              <w:spacing w:before="120" w:line="288" w:lineRule="auto"/>
              <w:rPr>
                <w:rStyle w:val="VnbnnidungInm"/>
                <w:rFonts w:eastAsia="Calibri"/>
                <w:sz w:val="24"/>
                <w:szCs w:val="24"/>
              </w:rPr>
            </w:pPr>
            <w:r w:rsidRPr="008A505D">
              <w:rPr>
                <w:rStyle w:val="VnbnnidungInm"/>
                <w:rFonts w:eastAsia="Calibri"/>
                <w:sz w:val="24"/>
                <w:szCs w:val="24"/>
              </w:rPr>
              <w:t xml:space="preserve">Chương 4. DANH SÁCH LIÊN KẾT </w:t>
            </w:r>
          </w:p>
          <w:p w:rsidR="00716363" w:rsidRPr="008A505D" w:rsidRDefault="00716363" w:rsidP="00716363">
            <w:pPr>
              <w:pStyle w:val="Vnbnnidung0"/>
              <w:shd w:val="clear" w:color="auto" w:fill="auto"/>
              <w:spacing w:before="120" w:line="288" w:lineRule="auto"/>
              <w:ind w:firstLine="0"/>
              <w:jc w:val="left"/>
              <w:rPr>
                <w:sz w:val="24"/>
                <w:szCs w:val="24"/>
              </w:rPr>
            </w:pPr>
            <w:r w:rsidRPr="008A505D">
              <w:rPr>
                <w:sz w:val="24"/>
                <w:szCs w:val="24"/>
              </w:rPr>
              <w:t>4.1. Đặt vấn đề</w:t>
            </w:r>
          </w:p>
          <w:p w:rsidR="00716363" w:rsidRPr="008A505D" w:rsidRDefault="00716363" w:rsidP="00716363">
            <w:pPr>
              <w:pStyle w:val="Vnbnnidung0"/>
              <w:shd w:val="clear" w:color="auto" w:fill="auto"/>
              <w:spacing w:before="120" w:line="288" w:lineRule="auto"/>
              <w:ind w:firstLine="0"/>
              <w:jc w:val="left"/>
              <w:rPr>
                <w:sz w:val="24"/>
                <w:szCs w:val="24"/>
              </w:rPr>
            </w:pPr>
            <w:r w:rsidRPr="008A505D">
              <w:rPr>
                <w:sz w:val="24"/>
                <w:szCs w:val="24"/>
              </w:rPr>
              <w:t>4.2. Kiểu dữ liệu con trỏ</w:t>
            </w:r>
          </w:p>
          <w:p w:rsidR="00824575" w:rsidRPr="008A505D" w:rsidRDefault="00716363" w:rsidP="00716363">
            <w:pPr>
              <w:spacing w:line="276" w:lineRule="auto"/>
              <w:jc w:val="both"/>
              <w:rPr>
                <w:lang w:eastAsia="ja-JP"/>
              </w:rPr>
            </w:pPr>
            <w:r w:rsidRPr="008A505D">
              <w:t>4.3. Danh sách liên kết</w:t>
            </w:r>
          </w:p>
        </w:tc>
        <w:tc>
          <w:tcPr>
            <w:tcW w:w="708" w:type="dxa"/>
            <w:vAlign w:val="center"/>
          </w:tcPr>
          <w:p w:rsidR="00824575" w:rsidRPr="008A505D" w:rsidRDefault="0015083F" w:rsidP="00D4550B">
            <w:pPr>
              <w:spacing w:line="276" w:lineRule="auto"/>
              <w:jc w:val="center"/>
              <w:rPr>
                <w:lang w:eastAsia="ja-JP"/>
              </w:rPr>
            </w:pPr>
            <w:r w:rsidRPr="008A505D">
              <w:rPr>
                <w:lang w:eastAsia="ja-JP"/>
              </w:rPr>
              <w:t>4</w:t>
            </w:r>
          </w:p>
        </w:tc>
        <w:tc>
          <w:tcPr>
            <w:tcW w:w="2268" w:type="dxa"/>
            <w:vAlign w:val="center"/>
          </w:tcPr>
          <w:p w:rsidR="00D319B7" w:rsidRDefault="00D319B7" w:rsidP="00D319B7">
            <w:pPr>
              <w:tabs>
                <w:tab w:val="left" w:pos="540"/>
              </w:tabs>
              <w:spacing w:before="120" w:after="120" w:line="276" w:lineRule="auto"/>
              <w:jc w:val="both"/>
              <w:rPr>
                <w:lang w:val="nb-NO"/>
              </w:rPr>
            </w:pPr>
            <w:r>
              <w:rPr>
                <w:lang w:val="nb-NO"/>
              </w:rPr>
              <w:t xml:space="preserve">- </w:t>
            </w:r>
            <w:r w:rsidR="006A45B2">
              <w:rPr>
                <w:lang w:val="nb-NO"/>
              </w:rPr>
              <w:t>Trình bày các kiểu dữ liệu cơ bản và kiểu dữ liệu con trỏ.</w:t>
            </w:r>
          </w:p>
          <w:p w:rsidR="00824575" w:rsidRDefault="00D319B7" w:rsidP="006A45B2">
            <w:pPr>
              <w:spacing w:line="276" w:lineRule="auto"/>
              <w:jc w:val="both"/>
              <w:rPr>
                <w:lang w:val="nb-NO"/>
              </w:rPr>
            </w:pPr>
            <w:r>
              <w:rPr>
                <w:lang w:val="nb-NO"/>
              </w:rPr>
              <w:t xml:space="preserve">- </w:t>
            </w:r>
            <w:r w:rsidR="006A45B2">
              <w:rPr>
                <w:lang w:val="nb-NO"/>
              </w:rPr>
              <w:t>Mô tả cách thức quản lý, cài đặt cấu trúc danh sách liên kết.</w:t>
            </w:r>
          </w:p>
          <w:p w:rsidR="006A45B2" w:rsidRPr="00314C90" w:rsidRDefault="006A45B2" w:rsidP="00314C90">
            <w:pPr>
              <w:tabs>
                <w:tab w:val="left" w:pos="540"/>
              </w:tabs>
              <w:spacing w:before="120" w:after="120" w:line="276" w:lineRule="auto"/>
              <w:jc w:val="both"/>
              <w:rPr>
                <w:lang w:val="nb-NO"/>
              </w:rPr>
            </w:pPr>
            <w:r>
              <w:rPr>
                <w:lang w:val="nb-NO"/>
              </w:rPr>
              <w:t>- Trình bày, so sánh được danh sách liên kết và mảng</w:t>
            </w:r>
          </w:p>
        </w:tc>
        <w:tc>
          <w:tcPr>
            <w:tcW w:w="992" w:type="dxa"/>
            <w:vAlign w:val="center"/>
          </w:tcPr>
          <w:p w:rsidR="00824575" w:rsidRPr="008A505D" w:rsidRDefault="00125C25" w:rsidP="00D4550B">
            <w:pPr>
              <w:spacing w:line="276" w:lineRule="auto"/>
              <w:jc w:val="center"/>
              <w:rPr>
                <w:bCs/>
              </w:rPr>
            </w:pPr>
            <w:r>
              <w:rPr>
                <w:bCs/>
              </w:rPr>
              <w:t>CLO4</w:t>
            </w:r>
          </w:p>
        </w:tc>
        <w:tc>
          <w:tcPr>
            <w:tcW w:w="1135" w:type="dxa"/>
          </w:tcPr>
          <w:p w:rsidR="00824575" w:rsidRPr="008A505D" w:rsidRDefault="00824575" w:rsidP="00D4550B">
            <w:pPr>
              <w:spacing w:line="276" w:lineRule="auto"/>
              <w:rPr>
                <w:rFonts w:ascii="12" w:hAnsi="12" w:hint="eastAsia"/>
              </w:rPr>
            </w:pPr>
            <w:r w:rsidRPr="008A505D">
              <w:rPr>
                <w:rFonts w:ascii="12" w:hAnsi="12"/>
              </w:rPr>
              <w:t>GV trình bày, hướng dẫn</w:t>
            </w:r>
          </w:p>
          <w:p w:rsidR="00824575" w:rsidRPr="008A505D" w:rsidRDefault="00824575" w:rsidP="00D4550B">
            <w:pPr>
              <w:spacing w:line="276" w:lineRule="auto"/>
              <w:rPr>
                <w:rFonts w:ascii="12" w:hAnsi="12" w:hint="eastAsia"/>
              </w:rPr>
            </w:pPr>
            <w:r w:rsidRPr="008A505D">
              <w:rPr>
                <w:rFonts w:ascii="12" w:hAnsi="12"/>
              </w:rPr>
              <w:t>SV lắng nghe, thực hiện</w:t>
            </w:r>
            <w:r w:rsidR="00A45B50">
              <w:rPr>
                <w:rFonts w:ascii="12" w:hAnsi="12"/>
              </w:rPr>
              <w:t xml:space="preserve"> mô tả DSLK</w:t>
            </w:r>
          </w:p>
          <w:p w:rsidR="00824575" w:rsidRPr="008A505D" w:rsidRDefault="00824575" w:rsidP="00D4550B">
            <w:pPr>
              <w:spacing w:line="276" w:lineRule="auto"/>
              <w:jc w:val="both"/>
              <w:rPr>
                <w:bCs/>
              </w:rPr>
            </w:pPr>
          </w:p>
        </w:tc>
      </w:tr>
      <w:tr w:rsidR="00824575" w:rsidRPr="008A505D" w:rsidTr="00804801">
        <w:tc>
          <w:tcPr>
            <w:tcW w:w="846" w:type="dxa"/>
            <w:vAlign w:val="center"/>
          </w:tcPr>
          <w:p w:rsidR="00824575" w:rsidRPr="008A505D" w:rsidRDefault="00824575" w:rsidP="00D4550B">
            <w:pPr>
              <w:spacing w:line="276" w:lineRule="auto"/>
              <w:jc w:val="center"/>
              <w:rPr>
                <w:lang w:eastAsia="ja-JP"/>
              </w:rPr>
            </w:pPr>
            <w:r w:rsidRPr="008A505D">
              <w:rPr>
                <w:lang w:eastAsia="ja-JP"/>
              </w:rPr>
              <w:t>8</w:t>
            </w:r>
          </w:p>
        </w:tc>
        <w:tc>
          <w:tcPr>
            <w:tcW w:w="712" w:type="dxa"/>
            <w:vAlign w:val="center"/>
          </w:tcPr>
          <w:p w:rsidR="00824575" w:rsidRPr="008A505D" w:rsidRDefault="00824575" w:rsidP="00D4550B">
            <w:pPr>
              <w:spacing w:line="276" w:lineRule="auto"/>
              <w:jc w:val="center"/>
              <w:rPr>
                <w:lang w:eastAsia="ja-JP"/>
              </w:rPr>
            </w:pPr>
            <w:r w:rsidRPr="008A505D">
              <w:rPr>
                <w:lang w:eastAsia="ja-JP"/>
              </w:rPr>
              <w:t>8</w:t>
            </w:r>
          </w:p>
        </w:tc>
        <w:tc>
          <w:tcPr>
            <w:tcW w:w="2690" w:type="dxa"/>
            <w:vAlign w:val="center"/>
          </w:tcPr>
          <w:p w:rsidR="00716363" w:rsidRPr="008A505D" w:rsidRDefault="00716363" w:rsidP="00716363">
            <w:pPr>
              <w:spacing w:before="120" w:line="288" w:lineRule="auto"/>
              <w:rPr>
                <w:rStyle w:val="VnbnnidungInm"/>
                <w:rFonts w:eastAsia="Calibri"/>
                <w:sz w:val="24"/>
                <w:szCs w:val="24"/>
              </w:rPr>
            </w:pPr>
            <w:r w:rsidRPr="008A505D">
              <w:rPr>
                <w:rStyle w:val="VnbnnidungInm"/>
                <w:rFonts w:eastAsia="Calibri"/>
                <w:sz w:val="24"/>
                <w:szCs w:val="24"/>
              </w:rPr>
              <w:t xml:space="preserve">Chương 4. DANH SÁCH LIÊN KẾT </w:t>
            </w:r>
          </w:p>
          <w:p w:rsidR="00974453" w:rsidRPr="008A505D" w:rsidRDefault="00716363" w:rsidP="00716363">
            <w:pPr>
              <w:spacing w:line="276" w:lineRule="auto"/>
              <w:jc w:val="both"/>
              <w:rPr>
                <w:lang w:eastAsia="ja-JP"/>
              </w:rPr>
            </w:pPr>
            <w:r w:rsidRPr="008A505D">
              <w:t>4.4. Danh sách liên kết đơn</w:t>
            </w:r>
          </w:p>
        </w:tc>
        <w:tc>
          <w:tcPr>
            <w:tcW w:w="708" w:type="dxa"/>
            <w:vAlign w:val="center"/>
          </w:tcPr>
          <w:p w:rsidR="00824575" w:rsidRPr="008A505D" w:rsidRDefault="0015083F" w:rsidP="00D4550B">
            <w:pPr>
              <w:spacing w:line="276" w:lineRule="auto"/>
              <w:jc w:val="center"/>
              <w:rPr>
                <w:lang w:eastAsia="ja-JP"/>
              </w:rPr>
            </w:pPr>
            <w:r w:rsidRPr="008A505D">
              <w:rPr>
                <w:lang w:eastAsia="ja-JP"/>
              </w:rPr>
              <w:t>4</w:t>
            </w:r>
          </w:p>
        </w:tc>
        <w:tc>
          <w:tcPr>
            <w:tcW w:w="2268" w:type="dxa"/>
            <w:vAlign w:val="center"/>
          </w:tcPr>
          <w:p w:rsidR="006A45B2" w:rsidRDefault="006A45B2" w:rsidP="006A45B2">
            <w:pPr>
              <w:tabs>
                <w:tab w:val="left" w:pos="540"/>
              </w:tabs>
              <w:spacing w:before="120" w:after="120" w:line="276" w:lineRule="auto"/>
              <w:jc w:val="both"/>
              <w:rPr>
                <w:lang w:val="nb-NO"/>
              </w:rPr>
            </w:pPr>
            <w:r>
              <w:rPr>
                <w:lang w:val="nb-NO"/>
              </w:rPr>
              <w:t xml:space="preserve">- Trình bày danh sách liên kết đơn </w:t>
            </w:r>
          </w:p>
          <w:p w:rsidR="00824575" w:rsidRPr="008A505D" w:rsidRDefault="006A45B2" w:rsidP="006A45B2">
            <w:pPr>
              <w:spacing w:line="276" w:lineRule="auto"/>
              <w:jc w:val="both"/>
            </w:pPr>
            <w:r>
              <w:rPr>
                <w:lang w:val="nb-NO"/>
              </w:rPr>
              <w:t>- Thực hiện vận dụng các phép toán trên danh sách liên kết đơn</w:t>
            </w:r>
          </w:p>
        </w:tc>
        <w:tc>
          <w:tcPr>
            <w:tcW w:w="992" w:type="dxa"/>
            <w:vAlign w:val="center"/>
          </w:tcPr>
          <w:p w:rsidR="00824575" w:rsidRPr="008A505D" w:rsidRDefault="00125C25" w:rsidP="00D4550B">
            <w:pPr>
              <w:spacing w:line="276" w:lineRule="auto"/>
              <w:jc w:val="center"/>
              <w:rPr>
                <w:bCs/>
              </w:rPr>
            </w:pPr>
            <w:r>
              <w:rPr>
                <w:bCs/>
              </w:rPr>
              <w:t>CLO4</w:t>
            </w:r>
          </w:p>
        </w:tc>
        <w:tc>
          <w:tcPr>
            <w:tcW w:w="1135" w:type="dxa"/>
          </w:tcPr>
          <w:p w:rsidR="00824575" w:rsidRPr="008A505D" w:rsidRDefault="00824575" w:rsidP="00D4550B">
            <w:pPr>
              <w:spacing w:line="276" w:lineRule="auto"/>
              <w:rPr>
                <w:rFonts w:ascii="12" w:hAnsi="12" w:hint="eastAsia"/>
              </w:rPr>
            </w:pPr>
            <w:r w:rsidRPr="008A505D">
              <w:rPr>
                <w:rFonts w:ascii="12" w:hAnsi="12"/>
              </w:rPr>
              <w:t>GV trình bày, hướng dẫn</w:t>
            </w:r>
          </w:p>
          <w:p w:rsidR="00824575" w:rsidRPr="008A505D" w:rsidRDefault="00824575" w:rsidP="00D4550B">
            <w:pPr>
              <w:spacing w:line="276" w:lineRule="auto"/>
              <w:rPr>
                <w:rFonts w:ascii="12" w:hAnsi="12" w:hint="eastAsia"/>
              </w:rPr>
            </w:pPr>
            <w:r w:rsidRPr="008A505D">
              <w:rPr>
                <w:rFonts w:ascii="12" w:hAnsi="12"/>
              </w:rPr>
              <w:t>SV lắng nghe, thực hiện</w:t>
            </w:r>
            <w:r w:rsidR="00A45B50">
              <w:rPr>
                <w:rFonts w:ascii="12" w:hAnsi="12"/>
              </w:rPr>
              <w:t xml:space="preserve"> cài đặt</w:t>
            </w:r>
          </w:p>
          <w:p w:rsidR="00824575" w:rsidRPr="008A505D" w:rsidRDefault="00824575" w:rsidP="00D4550B">
            <w:pPr>
              <w:spacing w:line="276" w:lineRule="auto"/>
              <w:jc w:val="both"/>
              <w:rPr>
                <w:bCs/>
              </w:rPr>
            </w:pPr>
          </w:p>
        </w:tc>
      </w:tr>
      <w:tr w:rsidR="00824575" w:rsidRPr="008A505D" w:rsidTr="00804801">
        <w:tc>
          <w:tcPr>
            <w:tcW w:w="846" w:type="dxa"/>
            <w:vAlign w:val="center"/>
          </w:tcPr>
          <w:p w:rsidR="00824575" w:rsidRPr="008A505D" w:rsidRDefault="00824575" w:rsidP="00D4550B">
            <w:pPr>
              <w:spacing w:line="276" w:lineRule="auto"/>
              <w:jc w:val="center"/>
              <w:rPr>
                <w:lang w:eastAsia="ja-JP"/>
              </w:rPr>
            </w:pPr>
            <w:r w:rsidRPr="008A505D">
              <w:rPr>
                <w:lang w:eastAsia="ja-JP"/>
              </w:rPr>
              <w:t>9</w:t>
            </w:r>
          </w:p>
        </w:tc>
        <w:tc>
          <w:tcPr>
            <w:tcW w:w="712" w:type="dxa"/>
            <w:vAlign w:val="center"/>
          </w:tcPr>
          <w:p w:rsidR="00824575" w:rsidRPr="008A505D" w:rsidRDefault="00824575" w:rsidP="00D4550B">
            <w:pPr>
              <w:spacing w:line="276" w:lineRule="auto"/>
              <w:jc w:val="center"/>
              <w:rPr>
                <w:lang w:eastAsia="ja-JP"/>
              </w:rPr>
            </w:pPr>
            <w:r w:rsidRPr="008A505D">
              <w:rPr>
                <w:lang w:eastAsia="ja-JP"/>
              </w:rPr>
              <w:t>9</w:t>
            </w:r>
          </w:p>
        </w:tc>
        <w:tc>
          <w:tcPr>
            <w:tcW w:w="2690" w:type="dxa"/>
            <w:vAlign w:val="center"/>
          </w:tcPr>
          <w:p w:rsidR="00716363" w:rsidRPr="008A505D" w:rsidRDefault="00716363" w:rsidP="00716363">
            <w:pPr>
              <w:spacing w:before="120" w:line="288" w:lineRule="auto"/>
              <w:rPr>
                <w:rStyle w:val="VnbnnidungInm"/>
                <w:rFonts w:eastAsia="Calibri"/>
                <w:sz w:val="24"/>
                <w:szCs w:val="24"/>
              </w:rPr>
            </w:pPr>
            <w:r w:rsidRPr="008A505D">
              <w:rPr>
                <w:rStyle w:val="VnbnnidungInm"/>
                <w:rFonts w:eastAsia="Calibri"/>
                <w:sz w:val="24"/>
                <w:szCs w:val="24"/>
              </w:rPr>
              <w:t xml:space="preserve">Chương 4. DANH SÁCH LIÊN KẾT </w:t>
            </w:r>
          </w:p>
          <w:p w:rsidR="00716363" w:rsidRPr="008A505D" w:rsidRDefault="00716363" w:rsidP="00716363">
            <w:pPr>
              <w:pStyle w:val="Vnbnnidung0"/>
              <w:shd w:val="clear" w:color="auto" w:fill="auto"/>
              <w:spacing w:before="120" w:line="288" w:lineRule="auto"/>
              <w:ind w:firstLine="0"/>
              <w:jc w:val="left"/>
              <w:rPr>
                <w:sz w:val="24"/>
                <w:szCs w:val="24"/>
              </w:rPr>
            </w:pPr>
            <w:r w:rsidRPr="008A505D">
              <w:rPr>
                <w:sz w:val="24"/>
                <w:szCs w:val="24"/>
              </w:rPr>
              <w:t>4.5. Ngăn xếp</w:t>
            </w:r>
          </w:p>
          <w:p w:rsidR="00824575" w:rsidRPr="008A505D" w:rsidRDefault="00716363" w:rsidP="00716363">
            <w:pPr>
              <w:spacing w:line="276" w:lineRule="auto"/>
              <w:jc w:val="both"/>
              <w:rPr>
                <w:lang w:eastAsia="ja-JP"/>
              </w:rPr>
            </w:pPr>
            <w:r w:rsidRPr="008A505D">
              <w:t>4.6. Hàng đợi</w:t>
            </w:r>
          </w:p>
        </w:tc>
        <w:tc>
          <w:tcPr>
            <w:tcW w:w="708" w:type="dxa"/>
            <w:vAlign w:val="center"/>
          </w:tcPr>
          <w:p w:rsidR="00824575" w:rsidRPr="008A505D" w:rsidRDefault="0015083F" w:rsidP="00D4550B">
            <w:pPr>
              <w:spacing w:line="276" w:lineRule="auto"/>
              <w:jc w:val="center"/>
              <w:rPr>
                <w:lang w:eastAsia="ja-JP"/>
              </w:rPr>
            </w:pPr>
            <w:r w:rsidRPr="008A505D">
              <w:rPr>
                <w:lang w:eastAsia="ja-JP"/>
              </w:rPr>
              <w:t>4</w:t>
            </w:r>
          </w:p>
        </w:tc>
        <w:tc>
          <w:tcPr>
            <w:tcW w:w="2268" w:type="dxa"/>
            <w:vAlign w:val="center"/>
          </w:tcPr>
          <w:p w:rsidR="00FB44DA" w:rsidRDefault="00FB44DA" w:rsidP="00FB44DA">
            <w:pPr>
              <w:tabs>
                <w:tab w:val="left" w:pos="540"/>
              </w:tabs>
              <w:spacing w:before="120" w:after="120" w:line="276" w:lineRule="auto"/>
              <w:jc w:val="both"/>
              <w:rPr>
                <w:lang w:val="nb-NO"/>
              </w:rPr>
            </w:pPr>
            <w:r>
              <w:rPr>
                <w:lang w:val="nb-NO"/>
              </w:rPr>
              <w:t>- Trình bày cấu trúc danh sách hàng đợi và các thuật toán trên nó theo cài đặt mảng và danh sách liên kết đơn.</w:t>
            </w:r>
          </w:p>
          <w:p w:rsidR="00FB44DA" w:rsidRDefault="00FB44DA" w:rsidP="00FB44DA">
            <w:pPr>
              <w:tabs>
                <w:tab w:val="left" w:pos="540"/>
              </w:tabs>
              <w:spacing w:before="120" w:after="120" w:line="276" w:lineRule="auto"/>
              <w:jc w:val="both"/>
              <w:rPr>
                <w:lang w:val="nb-NO"/>
              </w:rPr>
            </w:pPr>
            <w:r>
              <w:rPr>
                <w:lang w:val="nb-NO"/>
              </w:rPr>
              <w:t xml:space="preserve">- Trình bày cấu trúc danh sách hàng đợi và các thuật toán </w:t>
            </w:r>
            <w:r w:rsidR="0006755D">
              <w:rPr>
                <w:lang w:val="nb-NO"/>
              </w:rPr>
              <w:t xml:space="preserve">trên nó theo cài đặt </w:t>
            </w:r>
            <w:r w:rsidR="0006755D">
              <w:rPr>
                <w:lang w:val="nb-NO"/>
              </w:rPr>
              <w:lastRenderedPageBreak/>
              <w:t>mảng và danh sách liên kết đơn.</w:t>
            </w:r>
            <w:r>
              <w:rPr>
                <w:lang w:val="nb-NO"/>
              </w:rPr>
              <w:t xml:space="preserve"> </w:t>
            </w:r>
          </w:p>
          <w:p w:rsidR="00824575" w:rsidRPr="008A505D" w:rsidRDefault="00FB44DA" w:rsidP="0006755D">
            <w:pPr>
              <w:pStyle w:val="ListParagraph"/>
              <w:numPr>
                <w:ilvl w:val="0"/>
                <w:numId w:val="47"/>
              </w:numPr>
              <w:tabs>
                <w:tab w:val="left" w:pos="240"/>
              </w:tabs>
              <w:spacing w:line="276" w:lineRule="auto"/>
              <w:ind w:left="0" w:firstLine="0"/>
              <w:jc w:val="both"/>
            </w:pPr>
            <w:r>
              <w:rPr>
                <w:lang w:val="nb-NO"/>
              </w:rPr>
              <w:t xml:space="preserve">Thực hiện vận dụng các </w:t>
            </w:r>
            <w:r w:rsidR="0006755D">
              <w:rPr>
                <w:lang w:val="nb-NO"/>
              </w:rPr>
              <w:t>cấu trúc vào bài toán cụ thể.</w:t>
            </w:r>
          </w:p>
        </w:tc>
        <w:tc>
          <w:tcPr>
            <w:tcW w:w="992" w:type="dxa"/>
            <w:vAlign w:val="center"/>
          </w:tcPr>
          <w:p w:rsidR="00824575" w:rsidRPr="008A505D" w:rsidRDefault="00125C25" w:rsidP="00816F30">
            <w:pPr>
              <w:spacing w:line="276" w:lineRule="auto"/>
              <w:jc w:val="center"/>
              <w:rPr>
                <w:bCs/>
              </w:rPr>
            </w:pPr>
            <w:r>
              <w:rPr>
                <w:bCs/>
              </w:rPr>
              <w:lastRenderedPageBreak/>
              <w:t>CLO4</w:t>
            </w:r>
          </w:p>
        </w:tc>
        <w:tc>
          <w:tcPr>
            <w:tcW w:w="1135" w:type="dxa"/>
          </w:tcPr>
          <w:p w:rsidR="00824575" w:rsidRPr="008A505D" w:rsidRDefault="00824575" w:rsidP="00D4550B">
            <w:pPr>
              <w:spacing w:line="276" w:lineRule="auto"/>
              <w:rPr>
                <w:rFonts w:ascii="12" w:hAnsi="12" w:hint="eastAsia"/>
              </w:rPr>
            </w:pPr>
            <w:r w:rsidRPr="008A505D">
              <w:rPr>
                <w:rFonts w:ascii="12" w:hAnsi="12"/>
              </w:rPr>
              <w:t>GV trình bày, hướng dẫn</w:t>
            </w:r>
          </w:p>
          <w:p w:rsidR="00824575" w:rsidRPr="008A505D" w:rsidRDefault="00824575" w:rsidP="00D4550B">
            <w:pPr>
              <w:spacing w:line="276" w:lineRule="auto"/>
              <w:rPr>
                <w:rFonts w:ascii="12" w:hAnsi="12" w:hint="eastAsia"/>
              </w:rPr>
            </w:pPr>
            <w:r w:rsidRPr="008A505D">
              <w:rPr>
                <w:rFonts w:ascii="12" w:hAnsi="12"/>
              </w:rPr>
              <w:t>SV lắng nghe, thực hiện</w:t>
            </w:r>
            <w:r w:rsidR="00A45B50">
              <w:rPr>
                <w:rFonts w:ascii="12" w:hAnsi="12"/>
              </w:rPr>
              <w:t xml:space="preserve"> cài đặt</w:t>
            </w:r>
          </w:p>
          <w:p w:rsidR="00824575" w:rsidRPr="008A505D" w:rsidRDefault="00824575" w:rsidP="00D4550B">
            <w:pPr>
              <w:spacing w:line="276" w:lineRule="auto"/>
              <w:jc w:val="both"/>
              <w:rPr>
                <w:bCs/>
              </w:rPr>
            </w:pPr>
          </w:p>
        </w:tc>
      </w:tr>
      <w:tr w:rsidR="00824575" w:rsidRPr="008A505D" w:rsidTr="00804801">
        <w:tc>
          <w:tcPr>
            <w:tcW w:w="846" w:type="dxa"/>
            <w:vAlign w:val="center"/>
          </w:tcPr>
          <w:p w:rsidR="00824575" w:rsidRPr="008A505D" w:rsidRDefault="00824575" w:rsidP="00D4550B">
            <w:pPr>
              <w:spacing w:line="276" w:lineRule="auto"/>
              <w:jc w:val="center"/>
              <w:rPr>
                <w:lang w:eastAsia="ja-JP"/>
              </w:rPr>
            </w:pPr>
            <w:r w:rsidRPr="008A505D">
              <w:rPr>
                <w:lang w:eastAsia="ja-JP"/>
              </w:rPr>
              <w:t>10</w:t>
            </w:r>
          </w:p>
        </w:tc>
        <w:tc>
          <w:tcPr>
            <w:tcW w:w="712" w:type="dxa"/>
            <w:vAlign w:val="center"/>
          </w:tcPr>
          <w:p w:rsidR="00824575" w:rsidRPr="008A505D" w:rsidRDefault="00824575" w:rsidP="00D4550B">
            <w:pPr>
              <w:spacing w:line="276" w:lineRule="auto"/>
              <w:jc w:val="center"/>
              <w:rPr>
                <w:lang w:eastAsia="ja-JP"/>
              </w:rPr>
            </w:pPr>
            <w:r w:rsidRPr="008A505D">
              <w:rPr>
                <w:lang w:eastAsia="ja-JP"/>
              </w:rPr>
              <w:t>10</w:t>
            </w:r>
          </w:p>
        </w:tc>
        <w:tc>
          <w:tcPr>
            <w:tcW w:w="2690" w:type="dxa"/>
            <w:vAlign w:val="center"/>
          </w:tcPr>
          <w:p w:rsidR="00716363" w:rsidRPr="008A505D" w:rsidRDefault="00716363" w:rsidP="00716363">
            <w:pPr>
              <w:spacing w:before="120" w:line="288" w:lineRule="auto"/>
              <w:rPr>
                <w:rStyle w:val="VnbnnidungInm"/>
                <w:rFonts w:eastAsia="Calibri"/>
                <w:sz w:val="24"/>
                <w:szCs w:val="24"/>
              </w:rPr>
            </w:pPr>
            <w:r w:rsidRPr="008A505D">
              <w:rPr>
                <w:rStyle w:val="VnbnnidungInm"/>
                <w:rFonts w:eastAsia="Calibri"/>
                <w:sz w:val="24"/>
                <w:szCs w:val="24"/>
              </w:rPr>
              <w:t xml:space="preserve">Chương 4. DANH SÁCH LIÊN KẾT </w:t>
            </w:r>
          </w:p>
          <w:p w:rsidR="00D02E8E" w:rsidRDefault="00716363" w:rsidP="00716363">
            <w:pPr>
              <w:pStyle w:val="ListParagraph"/>
              <w:spacing w:line="276" w:lineRule="auto"/>
              <w:ind w:left="0"/>
              <w:contextualSpacing w:val="0"/>
              <w:jc w:val="both"/>
            </w:pPr>
            <w:r w:rsidRPr="008A505D">
              <w:t>4.7. Danh sách liên kết kép</w:t>
            </w:r>
          </w:p>
          <w:p w:rsidR="00977474" w:rsidRDefault="00977474" w:rsidP="00716363">
            <w:pPr>
              <w:pStyle w:val="ListParagraph"/>
              <w:spacing w:line="276" w:lineRule="auto"/>
              <w:ind w:left="0"/>
              <w:contextualSpacing w:val="0"/>
              <w:jc w:val="both"/>
            </w:pPr>
          </w:p>
          <w:p w:rsidR="00977474" w:rsidRPr="008A505D" w:rsidRDefault="00977474" w:rsidP="00977474">
            <w:pPr>
              <w:pStyle w:val="ListParagraph"/>
              <w:numPr>
                <w:ilvl w:val="0"/>
                <w:numId w:val="47"/>
              </w:numPr>
              <w:spacing w:line="276" w:lineRule="auto"/>
              <w:ind w:left="172" w:hanging="172"/>
              <w:jc w:val="both"/>
              <w:rPr>
                <w:lang w:eastAsia="ja-JP"/>
              </w:rPr>
            </w:pPr>
            <w:r w:rsidRPr="008A505D">
              <w:rPr>
                <w:lang w:eastAsia="ja-JP"/>
              </w:rPr>
              <w:t>Bài kiếm tra định kỳ số</w:t>
            </w:r>
            <w:r>
              <w:rPr>
                <w:lang w:eastAsia="ja-JP"/>
              </w:rPr>
              <w:t xml:space="preserve"> 1</w:t>
            </w:r>
            <w:r w:rsidRPr="008A505D">
              <w:rPr>
                <w:lang w:eastAsia="ja-JP"/>
              </w:rPr>
              <w:t xml:space="preserve"> (A2.)</w:t>
            </w:r>
          </w:p>
          <w:p w:rsidR="00977474" w:rsidRPr="008A505D" w:rsidRDefault="00977474" w:rsidP="00716363">
            <w:pPr>
              <w:pStyle w:val="ListParagraph"/>
              <w:spacing w:line="276" w:lineRule="auto"/>
              <w:ind w:left="0"/>
              <w:contextualSpacing w:val="0"/>
              <w:jc w:val="both"/>
            </w:pPr>
          </w:p>
        </w:tc>
        <w:tc>
          <w:tcPr>
            <w:tcW w:w="708" w:type="dxa"/>
            <w:vAlign w:val="center"/>
          </w:tcPr>
          <w:p w:rsidR="00824575" w:rsidRPr="008A505D" w:rsidRDefault="0015083F" w:rsidP="00D4550B">
            <w:pPr>
              <w:spacing w:line="276" w:lineRule="auto"/>
              <w:jc w:val="center"/>
              <w:rPr>
                <w:lang w:eastAsia="ja-JP"/>
              </w:rPr>
            </w:pPr>
            <w:r w:rsidRPr="008A505D">
              <w:rPr>
                <w:lang w:eastAsia="ja-JP"/>
              </w:rPr>
              <w:t>4</w:t>
            </w:r>
          </w:p>
        </w:tc>
        <w:tc>
          <w:tcPr>
            <w:tcW w:w="2268" w:type="dxa"/>
            <w:vAlign w:val="center"/>
          </w:tcPr>
          <w:p w:rsidR="007B2E9B" w:rsidRDefault="007B2E9B" w:rsidP="007B2E9B">
            <w:pPr>
              <w:tabs>
                <w:tab w:val="left" w:pos="540"/>
              </w:tabs>
              <w:spacing w:before="120" w:after="120" w:line="276" w:lineRule="auto"/>
              <w:jc w:val="both"/>
              <w:rPr>
                <w:lang w:val="nb-NO"/>
              </w:rPr>
            </w:pPr>
            <w:r>
              <w:rPr>
                <w:lang w:val="nb-NO"/>
              </w:rPr>
              <w:t xml:space="preserve">- Trình bày danh sách liên kết kép </w:t>
            </w:r>
          </w:p>
          <w:p w:rsidR="00824575" w:rsidRPr="008A505D" w:rsidRDefault="007B2E9B" w:rsidP="007B2E9B">
            <w:pPr>
              <w:spacing w:line="276" w:lineRule="auto"/>
              <w:jc w:val="both"/>
            </w:pPr>
            <w:r>
              <w:rPr>
                <w:lang w:val="nb-NO"/>
              </w:rPr>
              <w:t>- Thực hiện vận dụng các phép toán trên danh sách liên kết kép</w:t>
            </w:r>
          </w:p>
        </w:tc>
        <w:tc>
          <w:tcPr>
            <w:tcW w:w="992" w:type="dxa"/>
            <w:vAlign w:val="center"/>
          </w:tcPr>
          <w:p w:rsidR="00824575" w:rsidRPr="008A505D" w:rsidRDefault="00125C25" w:rsidP="00D4550B">
            <w:pPr>
              <w:spacing w:line="276" w:lineRule="auto"/>
              <w:jc w:val="center"/>
              <w:rPr>
                <w:bCs/>
              </w:rPr>
            </w:pPr>
            <w:r>
              <w:rPr>
                <w:bCs/>
              </w:rPr>
              <w:t>CLO4</w:t>
            </w:r>
          </w:p>
        </w:tc>
        <w:tc>
          <w:tcPr>
            <w:tcW w:w="1135" w:type="dxa"/>
          </w:tcPr>
          <w:p w:rsidR="00824575" w:rsidRPr="008A505D" w:rsidRDefault="00824575" w:rsidP="00D4550B">
            <w:pPr>
              <w:spacing w:line="276" w:lineRule="auto"/>
              <w:rPr>
                <w:rFonts w:ascii="12" w:hAnsi="12" w:hint="eastAsia"/>
              </w:rPr>
            </w:pPr>
            <w:r w:rsidRPr="008A505D">
              <w:rPr>
                <w:rFonts w:ascii="12" w:hAnsi="12"/>
              </w:rPr>
              <w:t>GV trình bày, hướng dẫn</w:t>
            </w:r>
          </w:p>
          <w:p w:rsidR="00824575" w:rsidRPr="008A505D" w:rsidRDefault="00824575" w:rsidP="00D4550B">
            <w:pPr>
              <w:spacing w:line="276" w:lineRule="auto"/>
              <w:rPr>
                <w:rFonts w:ascii="12" w:hAnsi="12" w:hint="eastAsia"/>
              </w:rPr>
            </w:pPr>
            <w:r w:rsidRPr="008A505D">
              <w:rPr>
                <w:rFonts w:ascii="12" w:hAnsi="12"/>
              </w:rPr>
              <w:t>SV lắng nghe, thực hiện</w:t>
            </w:r>
            <w:r w:rsidR="00A45B50">
              <w:rPr>
                <w:rFonts w:ascii="12" w:hAnsi="12"/>
              </w:rPr>
              <w:t xml:space="preserve"> bài kiểm tra số 1</w:t>
            </w:r>
          </w:p>
          <w:p w:rsidR="00824575" w:rsidRPr="008A505D" w:rsidRDefault="00824575" w:rsidP="00D4550B">
            <w:pPr>
              <w:spacing w:line="276" w:lineRule="auto"/>
              <w:jc w:val="both"/>
              <w:rPr>
                <w:bCs/>
              </w:rPr>
            </w:pPr>
          </w:p>
        </w:tc>
      </w:tr>
      <w:tr w:rsidR="00824575" w:rsidRPr="008A505D" w:rsidTr="00804801">
        <w:tc>
          <w:tcPr>
            <w:tcW w:w="846" w:type="dxa"/>
            <w:vAlign w:val="center"/>
          </w:tcPr>
          <w:p w:rsidR="00824575" w:rsidRPr="008A505D" w:rsidRDefault="00824575" w:rsidP="00D4550B">
            <w:pPr>
              <w:spacing w:line="276" w:lineRule="auto"/>
              <w:jc w:val="center"/>
              <w:rPr>
                <w:lang w:eastAsia="ja-JP"/>
              </w:rPr>
            </w:pPr>
            <w:r w:rsidRPr="008A505D">
              <w:rPr>
                <w:lang w:eastAsia="ja-JP"/>
              </w:rPr>
              <w:t>11</w:t>
            </w:r>
          </w:p>
        </w:tc>
        <w:tc>
          <w:tcPr>
            <w:tcW w:w="712" w:type="dxa"/>
            <w:vAlign w:val="center"/>
          </w:tcPr>
          <w:p w:rsidR="00824575" w:rsidRPr="008A505D" w:rsidRDefault="00824575" w:rsidP="00D4550B">
            <w:pPr>
              <w:spacing w:line="276" w:lineRule="auto"/>
              <w:jc w:val="center"/>
              <w:rPr>
                <w:lang w:eastAsia="ja-JP"/>
              </w:rPr>
            </w:pPr>
            <w:r w:rsidRPr="008A505D">
              <w:rPr>
                <w:lang w:eastAsia="ja-JP"/>
              </w:rPr>
              <w:t>11</w:t>
            </w:r>
          </w:p>
        </w:tc>
        <w:tc>
          <w:tcPr>
            <w:tcW w:w="2690" w:type="dxa"/>
            <w:vAlign w:val="center"/>
          </w:tcPr>
          <w:p w:rsidR="00716363" w:rsidRPr="008A505D" w:rsidRDefault="00716363" w:rsidP="00716363">
            <w:pPr>
              <w:spacing w:before="120" w:line="288" w:lineRule="auto"/>
              <w:rPr>
                <w:rStyle w:val="VnbnnidungInm"/>
                <w:rFonts w:eastAsia="Calibri"/>
                <w:sz w:val="24"/>
                <w:szCs w:val="24"/>
              </w:rPr>
            </w:pPr>
            <w:r w:rsidRPr="008A505D">
              <w:rPr>
                <w:rStyle w:val="VnbnnidungInm"/>
                <w:rFonts w:eastAsia="Calibri"/>
                <w:sz w:val="24"/>
                <w:szCs w:val="24"/>
              </w:rPr>
              <w:t>Chương 5. CẤU TRÚC CÂY</w:t>
            </w:r>
          </w:p>
          <w:p w:rsidR="00716363" w:rsidRPr="008A505D" w:rsidRDefault="00716363" w:rsidP="00716363">
            <w:pPr>
              <w:pStyle w:val="Vnbnnidung0"/>
              <w:shd w:val="clear" w:color="auto" w:fill="auto"/>
              <w:spacing w:before="120" w:line="288" w:lineRule="auto"/>
              <w:ind w:firstLine="0"/>
              <w:jc w:val="left"/>
              <w:rPr>
                <w:sz w:val="24"/>
                <w:szCs w:val="24"/>
              </w:rPr>
            </w:pPr>
            <w:r w:rsidRPr="008A505D">
              <w:rPr>
                <w:sz w:val="24"/>
                <w:szCs w:val="24"/>
              </w:rPr>
              <w:t>5.1. Cấu trúc cây</w:t>
            </w:r>
          </w:p>
          <w:p w:rsidR="00824575" w:rsidRPr="008A505D" w:rsidRDefault="00716363" w:rsidP="00A45B50">
            <w:pPr>
              <w:pStyle w:val="Vnbnnidung0"/>
              <w:shd w:val="clear" w:color="auto" w:fill="auto"/>
              <w:spacing w:before="120" w:line="288" w:lineRule="auto"/>
              <w:ind w:firstLine="0"/>
              <w:jc w:val="left"/>
              <w:rPr>
                <w:sz w:val="24"/>
                <w:szCs w:val="24"/>
              </w:rPr>
            </w:pPr>
            <w:r w:rsidRPr="008A505D">
              <w:rPr>
                <w:sz w:val="24"/>
                <w:szCs w:val="24"/>
              </w:rPr>
              <w:t>5.2. Cây nhị phân</w:t>
            </w:r>
          </w:p>
        </w:tc>
        <w:tc>
          <w:tcPr>
            <w:tcW w:w="708" w:type="dxa"/>
            <w:vAlign w:val="center"/>
          </w:tcPr>
          <w:p w:rsidR="00824575" w:rsidRPr="008A505D" w:rsidRDefault="0015083F" w:rsidP="00D4550B">
            <w:pPr>
              <w:spacing w:line="276" w:lineRule="auto"/>
              <w:jc w:val="center"/>
              <w:rPr>
                <w:lang w:eastAsia="ja-JP"/>
              </w:rPr>
            </w:pPr>
            <w:r w:rsidRPr="008A505D">
              <w:rPr>
                <w:lang w:eastAsia="ja-JP"/>
              </w:rPr>
              <w:t>4</w:t>
            </w:r>
          </w:p>
        </w:tc>
        <w:tc>
          <w:tcPr>
            <w:tcW w:w="2268" w:type="dxa"/>
            <w:vAlign w:val="center"/>
          </w:tcPr>
          <w:p w:rsidR="00A96786" w:rsidRDefault="00A96786" w:rsidP="00A96786">
            <w:pPr>
              <w:tabs>
                <w:tab w:val="left" w:pos="540"/>
              </w:tabs>
              <w:spacing w:before="120" w:after="120" w:line="276" w:lineRule="auto"/>
              <w:jc w:val="both"/>
              <w:rPr>
                <w:lang w:val="nb-NO"/>
              </w:rPr>
            </w:pPr>
            <w:r>
              <w:rPr>
                <w:lang w:val="nb-NO"/>
              </w:rPr>
              <w:t>- Trình bày khái niệm cây</w:t>
            </w:r>
          </w:p>
          <w:p w:rsidR="00A96786" w:rsidRDefault="00A96786" w:rsidP="00A96786">
            <w:pPr>
              <w:tabs>
                <w:tab w:val="left" w:pos="540"/>
              </w:tabs>
              <w:spacing w:before="120" w:after="120" w:line="276" w:lineRule="auto"/>
              <w:jc w:val="both"/>
              <w:rPr>
                <w:lang w:val="nb-NO"/>
              </w:rPr>
            </w:pPr>
            <w:r>
              <w:rPr>
                <w:lang w:val="nb-NO"/>
              </w:rPr>
              <w:t>- Trình bày cách tạo cây, các phép toán trên cây</w:t>
            </w:r>
          </w:p>
          <w:p w:rsidR="00A96786" w:rsidRDefault="00A96786" w:rsidP="00A96786">
            <w:pPr>
              <w:tabs>
                <w:tab w:val="left" w:pos="540"/>
              </w:tabs>
              <w:spacing w:before="120" w:after="120" w:line="276" w:lineRule="auto"/>
              <w:jc w:val="both"/>
              <w:rPr>
                <w:lang w:val="nb-NO"/>
              </w:rPr>
            </w:pPr>
            <w:r>
              <w:rPr>
                <w:lang w:val="nb-NO"/>
              </w:rPr>
              <w:t>- Biểu diễn cây</w:t>
            </w:r>
          </w:p>
          <w:p w:rsidR="00824575" w:rsidRPr="00A45B50" w:rsidRDefault="00A96786" w:rsidP="00A45B50">
            <w:pPr>
              <w:tabs>
                <w:tab w:val="left" w:pos="540"/>
              </w:tabs>
              <w:spacing w:before="120" w:after="120" w:line="276" w:lineRule="auto"/>
              <w:jc w:val="both"/>
              <w:rPr>
                <w:lang w:val="nb-NO"/>
              </w:rPr>
            </w:pPr>
            <w:r>
              <w:rPr>
                <w:lang w:val="nb-NO"/>
              </w:rPr>
              <w:t>- Duyệt cây</w:t>
            </w:r>
          </w:p>
        </w:tc>
        <w:tc>
          <w:tcPr>
            <w:tcW w:w="992" w:type="dxa"/>
            <w:vAlign w:val="center"/>
          </w:tcPr>
          <w:p w:rsidR="00824575" w:rsidRPr="008A505D" w:rsidRDefault="00125C25" w:rsidP="00D4550B">
            <w:pPr>
              <w:spacing w:line="276" w:lineRule="auto"/>
              <w:jc w:val="center"/>
              <w:rPr>
                <w:bCs/>
              </w:rPr>
            </w:pPr>
            <w:r>
              <w:rPr>
                <w:bCs/>
              </w:rPr>
              <w:t>CLO5</w:t>
            </w:r>
          </w:p>
        </w:tc>
        <w:tc>
          <w:tcPr>
            <w:tcW w:w="1135" w:type="dxa"/>
          </w:tcPr>
          <w:p w:rsidR="00824575" w:rsidRPr="008A505D" w:rsidRDefault="00824575" w:rsidP="00D4550B">
            <w:pPr>
              <w:spacing w:line="276" w:lineRule="auto"/>
              <w:rPr>
                <w:rFonts w:ascii="12" w:hAnsi="12" w:hint="eastAsia"/>
              </w:rPr>
            </w:pPr>
            <w:r w:rsidRPr="008A505D">
              <w:rPr>
                <w:rFonts w:ascii="12" w:hAnsi="12"/>
              </w:rPr>
              <w:t>GV trình bày, hướng dẫn</w:t>
            </w:r>
          </w:p>
          <w:p w:rsidR="00824575" w:rsidRPr="00A45B50" w:rsidRDefault="00824575" w:rsidP="00A45B50">
            <w:pPr>
              <w:spacing w:line="276" w:lineRule="auto"/>
              <w:rPr>
                <w:rFonts w:ascii="12" w:hAnsi="12" w:hint="eastAsia"/>
              </w:rPr>
            </w:pPr>
            <w:r w:rsidRPr="008A505D">
              <w:rPr>
                <w:rFonts w:ascii="12" w:hAnsi="12"/>
              </w:rPr>
              <w:t>SV lắng nghe, thực hiện</w:t>
            </w:r>
            <w:r w:rsidR="00A45B50">
              <w:rPr>
                <w:rFonts w:ascii="12" w:hAnsi="12"/>
              </w:rPr>
              <w:t xml:space="preserve"> tạo dựng và mô tả </w:t>
            </w:r>
          </w:p>
        </w:tc>
      </w:tr>
      <w:tr w:rsidR="00D02E8E" w:rsidRPr="008A505D" w:rsidTr="00804801">
        <w:tc>
          <w:tcPr>
            <w:tcW w:w="846" w:type="dxa"/>
            <w:vAlign w:val="center"/>
          </w:tcPr>
          <w:p w:rsidR="00D02E8E" w:rsidRPr="008A505D" w:rsidRDefault="00D02E8E" w:rsidP="00D4550B">
            <w:pPr>
              <w:spacing w:line="276" w:lineRule="auto"/>
              <w:jc w:val="center"/>
              <w:rPr>
                <w:lang w:eastAsia="ja-JP"/>
              </w:rPr>
            </w:pPr>
            <w:r w:rsidRPr="008A505D">
              <w:rPr>
                <w:lang w:eastAsia="ja-JP"/>
              </w:rPr>
              <w:t>12</w:t>
            </w:r>
          </w:p>
        </w:tc>
        <w:tc>
          <w:tcPr>
            <w:tcW w:w="712" w:type="dxa"/>
            <w:vAlign w:val="center"/>
          </w:tcPr>
          <w:p w:rsidR="00D02E8E" w:rsidRPr="008A505D" w:rsidRDefault="00D02E8E" w:rsidP="00D4550B">
            <w:pPr>
              <w:spacing w:line="276" w:lineRule="auto"/>
              <w:jc w:val="center"/>
              <w:rPr>
                <w:lang w:eastAsia="ja-JP"/>
              </w:rPr>
            </w:pPr>
            <w:r w:rsidRPr="008A505D">
              <w:rPr>
                <w:lang w:eastAsia="ja-JP"/>
              </w:rPr>
              <w:t>12</w:t>
            </w:r>
          </w:p>
        </w:tc>
        <w:tc>
          <w:tcPr>
            <w:tcW w:w="2690" w:type="dxa"/>
            <w:vAlign w:val="center"/>
          </w:tcPr>
          <w:p w:rsidR="00716363" w:rsidRPr="008A505D" w:rsidRDefault="00716363" w:rsidP="00716363">
            <w:pPr>
              <w:spacing w:before="120" w:line="288" w:lineRule="auto"/>
              <w:rPr>
                <w:rStyle w:val="VnbnnidungInm"/>
                <w:rFonts w:eastAsia="Calibri"/>
                <w:sz w:val="24"/>
                <w:szCs w:val="24"/>
              </w:rPr>
            </w:pPr>
            <w:r w:rsidRPr="008A505D">
              <w:rPr>
                <w:rStyle w:val="VnbnnidungInm"/>
                <w:rFonts w:eastAsia="Calibri"/>
                <w:sz w:val="24"/>
                <w:szCs w:val="24"/>
              </w:rPr>
              <w:t>Chương 5. CẤU TRÚC CÂY</w:t>
            </w:r>
          </w:p>
          <w:p w:rsidR="00716363" w:rsidRPr="008A505D" w:rsidRDefault="00716363" w:rsidP="00716363">
            <w:pPr>
              <w:pStyle w:val="Vnbnnidung0"/>
              <w:shd w:val="clear" w:color="auto" w:fill="auto"/>
              <w:spacing w:before="120" w:line="288" w:lineRule="auto"/>
              <w:ind w:firstLine="0"/>
              <w:jc w:val="left"/>
              <w:rPr>
                <w:sz w:val="24"/>
                <w:szCs w:val="24"/>
              </w:rPr>
            </w:pPr>
            <w:r w:rsidRPr="008A505D">
              <w:rPr>
                <w:sz w:val="24"/>
                <w:szCs w:val="24"/>
              </w:rPr>
              <w:t>5.3. Cây nhị phân tìm kiếm</w:t>
            </w:r>
          </w:p>
          <w:p w:rsidR="00D02E8E" w:rsidRPr="008A505D" w:rsidRDefault="00D02E8E" w:rsidP="00E72B7D">
            <w:pPr>
              <w:spacing w:line="276" w:lineRule="auto"/>
              <w:jc w:val="both"/>
              <w:rPr>
                <w:lang w:eastAsia="ja-JP"/>
              </w:rPr>
            </w:pPr>
          </w:p>
        </w:tc>
        <w:tc>
          <w:tcPr>
            <w:tcW w:w="708" w:type="dxa"/>
            <w:vAlign w:val="center"/>
          </w:tcPr>
          <w:p w:rsidR="00D02E8E" w:rsidRPr="008A505D" w:rsidRDefault="0015083F" w:rsidP="00D4550B">
            <w:pPr>
              <w:spacing w:line="276" w:lineRule="auto"/>
              <w:jc w:val="center"/>
              <w:rPr>
                <w:lang w:eastAsia="ja-JP"/>
              </w:rPr>
            </w:pPr>
            <w:r w:rsidRPr="008A505D">
              <w:rPr>
                <w:lang w:eastAsia="ja-JP"/>
              </w:rPr>
              <w:t>4</w:t>
            </w:r>
          </w:p>
        </w:tc>
        <w:tc>
          <w:tcPr>
            <w:tcW w:w="2268" w:type="dxa"/>
            <w:vAlign w:val="center"/>
          </w:tcPr>
          <w:p w:rsidR="00A96786" w:rsidRDefault="00A96786" w:rsidP="00A96786">
            <w:pPr>
              <w:tabs>
                <w:tab w:val="left" w:pos="540"/>
              </w:tabs>
              <w:spacing w:before="120" w:after="120" w:line="276" w:lineRule="auto"/>
              <w:jc w:val="both"/>
              <w:rPr>
                <w:lang w:val="nb-NO"/>
              </w:rPr>
            </w:pPr>
            <w:r>
              <w:rPr>
                <w:lang w:val="nb-NO"/>
              </w:rPr>
              <w:t>- Trình bày khái niệm cây nhị phân tìm kiếm</w:t>
            </w:r>
            <w:r w:rsidR="00125C25">
              <w:rPr>
                <w:lang w:val="nb-NO"/>
              </w:rPr>
              <w:t xml:space="preserve">, </w:t>
            </w:r>
            <w:r>
              <w:rPr>
                <w:lang w:val="nb-NO"/>
              </w:rPr>
              <w:t>cách tạo cây nhị phân tìm kiếm, các phép toán trên cây nhị phân tìm kiếm</w:t>
            </w:r>
          </w:p>
          <w:p w:rsidR="00D02E8E" w:rsidRPr="00125C25" w:rsidRDefault="00A96786" w:rsidP="00125C25">
            <w:pPr>
              <w:tabs>
                <w:tab w:val="left" w:pos="540"/>
              </w:tabs>
              <w:spacing w:before="120" w:after="120" w:line="276" w:lineRule="auto"/>
              <w:jc w:val="both"/>
              <w:rPr>
                <w:lang w:val="nb-NO"/>
              </w:rPr>
            </w:pPr>
            <w:r>
              <w:rPr>
                <w:lang w:val="nb-NO"/>
              </w:rPr>
              <w:t xml:space="preserve">- Biểu diễn </w:t>
            </w:r>
            <w:r w:rsidR="00125C25">
              <w:rPr>
                <w:lang w:val="nb-NO"/>
              </w:rPr>
              <w:t xml:space="preserve">và duyệt </w:t>
            </w:r>
            <w:r>
              <w:rPr>
                <w:lang w:val="nb-NO"/>
              </w:rPr>
              <w:t>cây nhị phân tìm kiếm</w:t>
            </w:r>
          </w:p>
        </w:tc>
        <w:tc>
          <w:tcPr>
            <w:tcW w:w="992" w:type="dxa"/>
            <w:vAlign w:val="center"/>
          </w:tcPr>
          <w:p w:rsidR="00D02E8E" w:rsidRPr="008A505D" w:rsidRDefault="00125C25" w:rsidP="00D4550B">
            <w:pPr>
              <w:spacing w:line="276" w:lineRule="auto"/>
              <w:jc w:val="center"/>
              <w:rPr>
                <w:bCs/>
              </w:rPr>
            </w:pPr>
            <w:r>
              <w:rPr>
                <w:bCs/>
              </w:rPr>
              <w:t>CLO5</w:t>
            </w:r>
          </w:p>
        </w:tc>
        <w:tc>
          <w:tcPr>
            <w:tcW w:w="1135" w:type="dxa"/>
          </w:tcPr>
          <w:p w:rsidR="00D02E8E" w:rsidRPr="008A505D" w:rsidRDefault="00D02E8E" w:rsidP="00D4550B">
            <w:pPr>
              <w:spacing w:line="276" w:lineRule="auto"/>
              <w:rPr>
                <w:rFonts w:ascii="12" w:hAnsi="12" w:hint="eastAsia"/>
              </w:rPr>
            </w:pPr>
            <w:r w:rsidRPr="008A505D">
              <w:rPr>
                <w:rFonts w:ascii="12" w:hAnsi="12"/>
              </w:rPr>
              <w:t>GV trình bày, hướng dẫn</w:t>
            </w:r>
          </w:p>
          <w:p w:rsidR="00D02E8E" w:rsidRPr="008A505D" w:rsidRDefault="00D02E8E" w:rsidP="00D4550B">
            <w:pPr>
              <w:spacing w:line="276" w:lineRule="auto"/>
              <w:rPr>
                <w:rFonts w:ascii="12" w:hAnsi="12" w:hint="eastAsia"/>
              </w:rPr>
            </w:pPr>
            <w:r w:rsidRPr="008A505D">
              <w:rPr>
                <w:rFonts w:ascii="12" w:hAnsi="12"/>
              </w:rPr>
              <w:t>SV lắng nghe, thực hiện</w:t>
            </w:r>
          </w:p>
          <w:p w:rsidR="00D02E8E" w:rsidRPr="008A505D" w:rsidRDefault="00D02E8E" w:rsidP="00D4550B">
            <w:pPr>
              <w:spacing w:line="276" w:lineRule="auto"/>
              <w:jc w:val="both"/>
              <w:rPr>
                <w:bCs/>
              </w:rPr>
            </w:pPr>
          </w:p>
        </w:tc>
      </w:tr>
      <w:tr w:rsidR="00D02E8E" w:rsidRPr="008A505D" w:rsidTr="00804801">
        <w:tc>
          <w:tcPr>
            <w:tcW w:w="846" w:type="dxa"/>
            <w:vAlign w:val="center"/>
          </w:tcPr>
          <w:p w:rsidR="00D02E8E" w:rsidRPr="008A505D" w:rsidRDefault="00D02E8E" w:rsidP="00D4550B">
            <w:pPr>
              <w:spacing w:line="276" w:lineRule="auto"/>
              <w:jc w:val="center"/>
              <w:rPr>
                <w:lang w:eastAsia="ja-JP"/>
              </w:rPr>
            </w:pPr>
            <w:r w:rsidRPr="008A505D">
              <w:rPr>
                <w:lang w:eastAsia="ja-JP"/>
              </w:rPr>
              <w:t>13</w:t>
            </w:r>
          </w:p>
        </w:tc>
        <w:tc>
          <w:tcPr>
            <w:tcW w:w="712" w:type="dxa"/>
            <w:vAlign w:val="center"/>
          </w:tcPr>
          <w:p w:rsidR="00D02E8E" w:rsidRPr="008A505D" w:rsidRDefault="00D02E8E" w:rsidP="00D4550B">
            <w:pPr>
              <w:spacing w:line="276" w:lineRule="auto"/>
              <w:jc w:val="center"/>
              <w:rPr>
                <w:lang w:eastAsia="ja-JP"/>
              </w:rPr>
            </w:pPr>
            <w:r w:rsidRPr="008A505D">
              <w:rPr>
                <w:lang w:eastAsia="ja-JP"/>
              </w:rPr>
              <w:t>13</w:t>
            </w:r>
          </w:p>
        </w:tc>
        <w:tc>
          <w:tcPr>
            <w:tcW w:w="2690" w:type="dxa"/>
            <w:vAlign w:val="center"/>
          </w:tcPr>
          <w:p w:rsidR="00716363" w:rsidRPr="008A505D" w:rsidRDefault="00716363" w:rsidP="00716363">
            <w:pPr>
              <w:spacing w:before="120" w:line="288" w:lineRule="auto"/>
              <w:rPr>
                <w:rStyle w:val="VnbnnidungInm"/>
                <w:rFonts w:eastAsia="Calibri"/>
                <w:sz w:val="24"/>
                <w:szCs w:val="24"/>
              </w:rPr>
            </w:pPr>
            <w:r w:rsidRPr="008A505D">
              <w:rPr>
                <w:rStyle w:val="VnbnnidungInm"/>
                <w:rFonts w:eastAsia="Calibri"/>
                <w:sz w:val="24"/>
                <w:szCs w:val="24"/>
              </w:rPr>
              <w:t xml:space="preserve">Chương 6. ĐỒ THỊ </w:t>
            </w:r>
          </w:p>
          <w:p w:rsidR="00716363" w:rsidRPr="008A505D" w:rsidRDefault="00716363" w:rsidP="00716363">
            <w:pPr>
              <w:pStyle w:val="Vnbnnidung0"/>
              <w:shd w:val="clear" w:color="auto" w:fill="auto"/>
              <w:spacing w:before="120" w:line="288" w:lineRule="auto"/>
              <w:ind w:firstLine="0"/>
              <w:jc w:val="left"/>
              <w:rPr>
                <w:sz w:val="24"/>
                <w:szCs w:val="24"/>
              </w:rPr>
            </w:pPr>
            <w:r w:rsidRPr="008A505D">
              <w:rPr>
                <w:sz w:val="24"/>
                <w:szCs w:val="24"/>
              </w:rPr>
              <w:t>6.1. Cái khái niệm đồ thị</w:t>
            </w:r>
          </w:p>
          <w:p w:rsidR="00716363" w:rsidRPr="008A505D" w:rsidRDefault="00716363" w:rsidP="00716363">
            <w:pPr>
              <w:pStyle w:val="Vnbnnidung0"/>
              <w:shd w:val="clear" w:color="auto" w:fill="auto"/>
              <w:spacing w:before="120" w:line="288" w:lineRule="auto"/>
              <w:ind w:firstLine="0"/>
              <w:jc w:val="left"/>
              <w:rPr>
                <w:sz w:val="24"/>
                <w:szCs w:val="24"/>
              </w:rPr>
            </w:pPr>
            <w:r w:rsidRPr="008A505D">
              <w:rPr>
                <w:sz w:val="24"/>
                <w:szCs w:val="24"/>
              </w:rPr>
              <w:t>6.2. Biểu diễn đồ thị</w:t>
            </w:r>
          </w:p>
          <w:p w:rsidR="00D02E8E" w:rsidRPr="008A505D" w:rsidRDefault="00716363" w:rsidP="00C54FAE">
            <w:pPr>
              <w:pStyle w:val="Vnbnnidung0"/>
              <w:shd w:val="clear" w:color="auto" w:fill="auto"/>
              <w:spacing w:before="120" w:line="288" w:lineRule="auto"/>
              <w:ind w:firstLine="0"/>
              <w:jc w:val="left"/>
              <w:rPr>
                <w:sz w:val="24"/>
                <w:szCs w:val="24"/>
              </w:rPr>
            </w:pPr>
            <w:r w:rsidRPr="008A505D">
              <w:rPr>
                <w:sz w:val="24"/>
                <w:szCs w:val="24"/>
              </w:rPr>
              <w:t>6.3. Duyệt đồ thị</w:t>
            </w:r>
          </w:p>
        </w:tc>
        <w:tc>
          <w:tcPr>
            <w:tcW w:w="708" w:type="dxa"/>
            <w:vAlign w:val="center"/>
          </w:tcPr>
          <w:p w:rsidR="00D02E8E" w:rsidRPr="008A505D" w:rsidRDefault="0015083F" w:rsidP="00D4550B">
            <w:pPr>
              <w:spacing w:line="276" w:lineRule="auto"/>
              <w:jc w:val="center"/>
              <w:rPr>
                <w:lang w:eastAsia="ja-JP"/>
              </w:rPr>
            </w:pPr>
            <w:r w:rsidRPr="008A505D">
              <w:rPr>
                <w:lang w:eastAsia="ja-JP"/>
              </w:rPr>
              <w:t>4</w:t>
            </w:r>
          </w:p>
        </w:tc>
        <w:tc>
          <w:tcPr>
            <w:tcW w:w="2268" w:type="dxa"/>
            <w:vAlign w:val="center"/>
          </w:tcPr>
          <w:p w:rsidR="00C54FAE" w:rsidRDefault="00C54FAE" w:rsidP="00C54FAE">
            <w:pPr>
              <w:tabs>
                <w:tab w:val="left" w:pos="540"/>
              </w:tabs>
              <w:spacing w:before="120" w:after="120" w:line="276" w:lineRule="auto"/>
              <w:jc w:val="both"/>
              <w:rPr>
                <w:lang w:val="nb-NO"/>
              </w:rPr>
            </w:pPr>
            <w:r>
              <w:rPr>
                <w:lang w:val="nb-NO"/>
              </w:rPr>
              <w:t>- Trình bày khái niệm đồ thị</w:t>
            </w:r>
          </w:p>
          <w:p w:rsidR="00C54FAE" w:rsidRDefault="00C54FAE" w:rsidP="00C54FAE">
            <w:pPr>
              <w:tabs>
                <w:tab w:val="left" w:pos="540"/>
              </w:tabs>
              <w:spacing w:before="120" w:after="120" w:line="276" w:lineRule="auto"/>
              <w:jc w:val="both"/>
              <w:rPr>
                <w:lang w:val="nb-NO"/>
              </w:rPr>
            </w:pPr>
            <w:r>
              <w:rPr>
                <w:lang w:val="nb-NO"/>
              </w:rPr>
              <w:t>- Vận dụng biểu diễn đồ thị cho một bài toán cụ thể</w:t>
            </w:r>
          </w:p>
          <w:p w:rsidR="00C54FAE" w:rsidRDefault="00C54FAE" w:rsidP="00C54FAE">
            <w:pPr>
              <w:tabs>
                <w:tab w:val="left" w:pos="540"/>
              </w:tabs>
              <w:spacing w:before="120" w:after="120" w:line="276" w:lineRule="auto"/>
              <w:jc w:val="both"/>
              <w:rPr>
                <w:lang w:val="nb-NO"/>
              </w:rPr>
            </w:pPr>
            <w:r>
              <w:rPr>
                <w:lang w:val="nb-NO"/>
              </w:rPr>
              <w:lastRenderedPageBreak/>
              <w:t>- Vận dụng duyệt đồ thị</w:t>
            </w:r>
          </w:p>
          <w:p w:rsidR="00D02E8E" w:rsidRPr="008A505D" w:rsidRDefault="00C54FAE" w:rsidP="00C54FAE">
            <w:pPr>
              <w:spacing w:line="276" w:lineRule="auto"/>
              <w:jc w:val="both"/>
            </w:pPr>
            <w:r>
              <w:rPr>
                <w:lang w:val="nb-NO"/>
              </w:rPr>
              <w:t>- Thực hiện vận dụng các thuật toán tìm kiếm trên đồ thị</w:t>
            </w:r>
          </w:p>
        </w:tc>
        <w:tc>
          <w:tcPr>
            <w:tcW w:w="992" w:type="dxa"/>
            <w:vAlign w:val="center"/>
          </w:tcPr>
          <w:p w:rsidR="00D02E8E" w:rsidRPr="008A505D" w:rsidRDefault="00125C25" w:rsidP="00D4550B">
            <w:pPr>
              <w:spacing w:line="276" w:lineRule="auto"/>
              <w:jc w:val="center"/>
              <w:rPr>
                <w:bCs/>
              </w:rPr>
            </w:pPr>
            <w:r>
              <w:rPr>
                <w:bCs/>
              </w:rPr>
              <w:lastRenderedPageBreak/>
              <w:t>CLO6</w:t>
            </w:r>
          </w:p>
        </w:tc>
        <w:tc>
          <w:tcPr>
            <w:tcW w:w="1135" w:type="dxa"/>
          </w:tcPr>
          <w:p w:rsidR="00D02E8E" w:rsidRPr="008A505D" w:rsidRDefault="00D02E8E" w:rsidP="00D4550B">
            <w:pPr>
              <w:spacing w:line="276" w:lineRule="auto"/>
              <w:rPr>
                <w:rFonts w:ascii="12" w:hAnsi="12" w:hint="eastAsia"/>
              </w:rPr>
            </w:pPr>
            <w:r w:rsidRPr="008A505D">
              <w:rPr>
                <w:rFonts w:ascii="12" w:hAnsi="12"/>
              </w:rPr>
              <w:t>GV trình bày, hướng dẫn</w:t>
            </w:r>
          </w:p>
          <w:p w:rsidR="00D02E8E" w:rsidRPr="008A505D" w:rsidRDefault="00D02E8E" w:rsidP="00D4550B">
            <w:pPr>
              <w:spacing w:line="276" w:lineRule="auto"/>
              <w:rPr>
                <w:rFonts w:ascii="12" w:hAnsi="12" w:hint="eastAsia"/>
              </w:rPr>
            </w:pPr>
            <w:r w:rsidRPr="008A505D">
              <w:rPr>
                <w:rFonts w:ascii="12" w:hAnsi="12"/>
              </w:rPr>
              <w:t xml:space="preserve">SV lắng nghe, </w:t>
            </w:r>
            <w:r w:rsidRPr="008A505D">
              <w:rPr>
                <w:rFonts w:ascii="12" w:hAnsi="12"/>
              </w:rPr>
              <w:lastRenderedPageBreak/>
              <w:t>thực hiện</w:t>
            </w:r>
          </w:p>
          <w:p w:rsidR="00D02E8E" w:rsidRPr="008A505D" w:rsidRDefault="00D02E8E" w:rsidP="00D4550B">
            <w:pPr>
              <w:spacing w:line="276" w:lineRule="auto"/>
              <w:jc w:val="both"/>
              <w:rPr>
                <w:bCs/>
              </w:rPr>
            </w:pPr>
          </w:p>
        </w:tc>
      </w:tr>
      <w:tr w:rsidR="00D02E8E" w:rsidRPr="008A505D" w:rsidTr="00804801">
        <w:tc>
          <w:tcPr>
            <w:tcW w:w="846" w:type="dxa"/>
            <w:vAlign w:val="center"/>
          </w:tcPr>
          <w:p w:rsidR="00D02E8E" w:rsidRPr="008A505D" w:rsidRDefault="00D02E8E" w:rsidP="00D4550B">
            <w:pPr>
              <w:spacing w:line="276" w:lineRule="auto"/>
              <w:jc w:val="center"/>
              <w:rPr>
                <w:lang w:eastAsia="ja-JP"/>
              </w:rPr>
            </w:pPr>
            <w:r w:rsidRPr="008A505D">
              <w:rPr>
                <w:lang w:eastAsia="ja-JP"/>
              </w:rPr>
              <w:lastRenderedPageBreak/>
              <w:t>14</w:t>
            </w:r>
          </w:p>
        </w:tc>
        <w:tc>
          <w:tcPr>
            <w:tcW w:w="712" w:type="dxa"/>
            <w:vAlign w:val="center"/>
          </w:tcPr>
          <w:p w:rsidR="00D02E8E" w:rsidRPr="008A505D" w:rsidRDefault="00D02E8E" w:rsidP="00D4550B">
            <w:pPr>
              <w:spacing w:line="276" w:lineRule="auto"/>
              <w:jc w:val="center"/>
              <w:rPr>
                <w:lang w:eastAsia="ja-JP"/>
              </w:rPr>
            </w:pPr>
            <w:r w:rsidRPr="008A505D">
              <w:rPr>
                <w:lang w:eastAsia="ja-JP"/>
              </w:rPr>
              <w:t>14</w:t>
            </w:r>
          </w:p>
        </w:tc>
        <w:tc>
          <w:tcPr>
            <w:tcW w:w="2690" w:type="dxa"/>
            <w:vAlign w:val="center"/>
          </w:tcPr>
          <w:p w:rsidR="00716363" w:rsidRPr="008A505D" w:rsidRDefault="00716363" w:rsidP="00716363">
            <w:pPr>
              <w:spacing w:before="120" w:line="288" w:lineRule="auto"/>
              <w:rPr>
                <w:rStyle w:val="VnbnnidungInm"/>
                <w:rFonts w:eastAsia="Calibri"/>
                <w:sz w:val="24"/>
                <w:szCs w:val="24"/>
              </w:rPr>
            </w:pPr>
            <w:r w:rsidRPr="008A505D">
              <w:rPr>
                <w:rStyle w:val="VnbnnidungInm"/>
                <w:rFonts w:eastAsia="Calibri"/>
                <w:sz w:val="24"/>
                <w:szCs w:val="24"/>
              </w:rPr>
              <w:t xml:space="preserve">Chương 6. ĐỒ THỊ </w:t>
            </w:r>
          </w:p>
          <w:p w:rsidR="00716363" w:rsidRPr="008A505D" w:rsidRDefault="00716363" w:rsidP="00716363">
            <w:pPr>
              <w:pStyle w:val="Vnbnnidung0"/>
              <w:shd w:val="clear" w:color="auto" w:fill="auto"/>
              <w:spacing w:before="120" w:line="288" w:lineRule="auto"/>
              <w:ind w:firstLine="0"/>
              <w:jc w:val="left"/>
              <w:rPr>
                <w:sz w:val="24"/>
                <w:szCs w:val="24"/>
              </w:rPr>
            </w:pPr>
            <w:r w:rsidRPr="008A505D">
              <w:rPr>
                <w:sz w:val="24"/>
                <w:szCs w:val="24"/>
              </w:rPr>
              <w:t>6.4. Các giải thuật tìm kiếm trên đồ thị</w:t>
            </w:r>
          </w:p>
          <w:p w:rsidR="00D02E8E" w:rsidRPr="008A505D" w:rsidRDefault="00716363" w:rsidP="00716363">
            <w:pPr>
              <w:spacing w:line="276" w:lineRule="auto"/>
              <w:jc w:val="both"/>
              <w:rPr>
                <w:lang w:eastAsia="ja-JP"/>
              </w:rPr>
            </w:pPr>
            <w:r w:rsidRPr="008A505D">
              <w:t>6.5. Các bài toán với đồ thị</w:t>
            </w:r>
          </w:p>
        </w:tc>
        <w:tc>
          <w:tcPr>
            <w:tcW w:w="708" w:type="dxa"/>
            <w:vAlign w:val="center"/>
          </w:tcPr>
          <w:p w:rsidR="00D02E8E" w:rsidRPr="008A505D" w:rsidRDefault="0015083F" w:rsidP="00D4550B">
            <w:pPr>
              <w:spacing w:line="276" w:lineRule="auto"/>
              <w:jc w:val="center"/>
              <w:rPr>
                <w:lang w:eastAsia="ja-JP"/>
              </w:rPr>
            </w:pPr>
            <w:r w:rsidRPr="008A505D">
              <w:rPr>
                <w:lang w:eastAsia="ja-JP"/>
              </w:rPr>
              <w:t>4</w:t>
            </w:r>
          </w:p>
        </w:tc>
        <w:tc>
          <w:tcPr>
            <w:tcW w:w="2268" w:type="dxa"/>
            <w:vAlign w:val="center"/>
          </w:tcPr>
          <w:p w:rsidR="001360AA" w:rsidRPr="001360AA" w:rsidRDefault="001360AA" w:rsidP="001360AA">
            <w:pPr>
              <w:pStyle w:val="ListParagraph"/>
              <w:numPr>
                <w:ilvl w:val="0"/>
                <w:numId w:val="47"/>
              </w:numPr>
              <w:tabs>
                <w:tab w:val="left" w:pos="203"/>
              </w:tabs>
              <w:spacing w:before="120" w:after="120"/>
              <w:ind w:left="34" w:firstLine="0"/>
              <w:jc w:val="both"/>
              <w:rPr>
                <w:lang w:val="nb-NO"/>
              </w:rPr>
            </w:pPr>
            <w:r>
              <w:rPr>
                <w:lang w:val="nb-NO"/>
              </w:rPr>
              <w:t>Trình bày và cài đặt</w:t>
            </w:r>
            <w:r w:rsidRPr="001360AA">
              <w:rPr>
                <w:lang w:val="nb-NO"/>
              </w:rPr>
              <w:t xml:space="preserve"> thuật toán tìm kiếm trên đồ thị</w:t>
            </w:r>
          </w:p>
          <w:p w:rsidR="00230591" w:rsidRPr="008A505D" w:rsidRDefault="001360AA" w:rsidP="001360AA">
            <w:pPr>
              <w:pStyle w:val="ListParagraph"/>
              <w:numPr>
                <w:ilvl w:val="0"/>
                <w:numId w:val="47"/>
              </w:numPr>
              <w:tabs>
                <w:tab w:val="left" w:pos="249"/>
              </w:tabs>
              <w:spacing w:line="276" w:lineRule="auto"/>
              <w:ind w:left="0" w:firstLine="34"/>
              <w:jc w:val="both"/>
            </w:pPr>
            <w:r>
              <w:rPr>
                <w:lang w:val="nb-NO"/>
              </w:rPr>
              <w:t xml:space="preserve">Thực hành </w:t>
            </w:r>
            <w:r w:rsidR="003B6A77">
              <w:rPr>
                <w:lang w:val="nb-NO"/>
              </w:rPr>
              <w:t xml:space="preserve">cài đặt </w:t>
            </w:r>
            <w:r>
              <w:rPr>
                <w:lang w:val="nb-NO"/>
              </w:rPr>
              <w:t>các bài toán với đồ th</w:t>
            </w:r>
            <w:r w:rsidR="003B6A77">
              <w:rPr>
                <w:lang w:val="nb-NO"/>
              </w:rPr>
              <w:t>ị.</w:t>
            </w:r>
          </w:p>
        </w:tc>
        <w:tc>
          <w:tcPr>
            <w:tcW w:w="992" w:type="dxa"/>
            <w:vAlign w:val="center"/>
          </w:tcPr>
          <w:p w:rsidR="00D02E8E" w:rsidRPr="008A505D" w:rsidRDefault="00125C25" w:rsidP="00D4550B">
            <w:pPr>
              <w:spacing w:line="276" w:lineRule="auto"/>
              <w:jc w:val="center"/>
              <w:rPr>
                <w:bCs/>
              </w:rPr>
            </w:pPr>
            <w:r>
              <w:rPr>
                <w:bCs/>
              </w:rPr>
              <w:t>CLO6</w:t>
            </w:r>
          </w:p>
        </w:tc>
        <w:tc>
          <w:tcPr>
            <w:tcW w:w="1135" w:type="dxa"/>
          </w:tcPr>
          <w:p w:rsidR="00D02E8E" w:rsidRPr="008A505D" w:rsidRDefault="00D02E8E" w:rsidP="00D4550B">
            <w:pPr>
              <w:spacing w:line="276" w:lineRule="auto"/>
              <w:rPr>
                <w:rFonts w:ascii="12" w:hAnsi="12" w:hint="eastAsia"/>
              </w:rPr>
            </w:pPr>
            <w:r w:rsidRPr="008A505D">
              <w:rPr>
                <w:rFonts w:ascii="12" w:hAnsi="12"/>
              </w:rPr>
              <w:t>GV trình bày, hướng dẫn</w:t>
            </w:r>
          </w:p>
          <w:p w:rsidR="00D02E8E" w:rsidRPr="008A505D" w:rsidRDefault="00D02E8E" w:rsidP="00314C90">
            <w:pPr>
              <w:spacing w:line="276" w:lineRule="auto"/>
              <w:rPr>
                <w:bCs/>
              </w:rPr>
            </w:pPr>
            <w:r w:rsidRPr="008A505D">
              <w:rPr>
                <w:rFonts w:ascii="12" w:hAnsi="12"/>
              </w:rPr>
              <w:t>SV thự</w:t>
            </w:r>
            <w:r w:rsidR="006B3CF3">
              <w:rPr>
                <w:rFonts w:ascii="12" w:hAnsi="12"/>
              </w:rPr>
              <w:t xml:space="preserve">c hành viết chương trình </w:t>
            </w:r>
          </w:p>
        </w:tc>
      </w:tr>
      <w:tr w:rsidR="00D02E8E" w:rsidRPr="008A505D" w:rsidTr="00804801">
        <w:tc>
          <w:tcPr>
            <w:tcW w:w="846" w:type="dxa"/>
            <w:vAlign w:val="center"/>
          </w:tcPr>
          <w:p w:rsidR="00D02E8E" w:rsidRPr="008A505D" w:rsidRDefault="00D02E8E" w:rsidP="00D4550B">
            <w:pPr>
              <w:spacing w:line="276" w:lineRule="auto"/>
              <w:jc w:val="center"/>
              <w:rPr>
                <w:lang w:eastAsia="ja-JP"/>
              </w:rPr>
            </w:pPr>
            <w:r w:rsidRPr="008A505D">
              <w:rPr>
                <w:lang w:eastAsia="ja-JP"/>
              </w:rPr>
              <w:t>15</w:t>
            </w:r>
          </w:p>
        </w:tc>
        <w:tc>
          <w:tcPr>
            <w:tcW w:w="712" w:type="dxa"/>
            <w:vAlign w:val="center"/>
          </w:tcPr>
          <w:p w:rsidR="00D02E8E" w:rsidRPr="008A505D" w:rsidRDefault="00D02E8E" w:rsidP="00D4550B">
            <w:pPr>
              <w:spacing w:line="276" w:lineRule="auto"/>
              <w:jc w:val="center"/>
              <w:rPr>
                <w:lang w:eastAsia="ja-JP"/>
              </w:rPr>
            </w:pPr>
            <w:r w:rsidRPr="008A505D">
              <w:rPr>
                <w:lang w:eastAsia="ja-JP"/>
              </w:rPr>
              <w:t>15</w:t>
            </w:r>
          </w:p>
        </w:tc>
        <w:tc>
          <w:tcPr>
            <w:tcW w:w="2690" w:type="dxa"/>
            <w:vAlign w:val="center"/>
          </w:tcPr>
          <w:p w:rsidR="00D02E8E" w:rsidRPr="008A505D" w:rsidRDefault="00624FCF" w:rsidP="009A71F3">
            <w:pPr>
              <w:pStyle w:val="ListParagraph"/>
              <w:numPr>
                <w:ilvl w:val="0"/>
                <w:numId w:val="47"/>
              </w:numPr>
              <w:spacing w:line="276" w:lineRule="auto"/>
              <w:ind w:left="172" w:hanging="172"/>
              <w:jc w:val="both"/>
              <w:rPr>
                <w:lang w:eastAsia="ja-JP"/>
              </w:rPr>
            </w:pPr>
            <w:r w:rsidRPr="008A505D">
              <w:rPr>
                <w:lang w:eastAsia="ja-JP"/>
              </w:rPr>
              <w:t>Bài kiếm tra định kỳ số 2 (A2.2)</w:t>
            </w:r>
          </w:p>
          <w:p w:rsidR="00624FCF" w:rsidRPr="008A505D" w:rsidRDefault="00624FCF" w:rsidP="009A71F3">
            <w:pPr>
              <w:pStyle w:val="ListParagraph"/>
              <w:numPr>
                <w:ilvl w:val="0"/>
                <w:numId w:val="47"/>
              </w:numPr>
              <w:spacing w:line="276" w:lineRule="auto"/>
              <w:ind w:left="172" w:hanging="172"/>
              <w:jc w:val="both"/>
              <w:rPr>
                <w:lang w:eastAsia="ja-JP"/>
              </w:rPr>
            </w:pPr>
            <w:r w:rsidRPr="008A505D">
              <w:rPr>
                <w:lang w:eastAsia="ja-JP"/>
              </w:rPr>
              <w:t>Ôn tập cuối kỳ</w:t>
            </w:r>
          </w:p>
        </w:tc>
        <w:tc>
          <w:tcPr>
            <w:tcW w:w="708" w:type="dxa"/>
            <w:vAlign w:val="center"/>
          </w:tcPr>
          <w:p w:rsidR="00D02E8E" w:rsidRPr="008A505D" w:rsidRDefault="0015083F" w:rsidP="00D4550B">
            <w:pPr>
              <w:spacing w:line="276" w:lineRule="auto"/>
              <w:jc w:val="center"/>
              <w:rPr>
                <w:lang w:eastAsia="ja-JP"/>
              </w:rPr>
            </w:pPr>
            <w:r w:rsidRPr="008A505D">
              <w:rPr>
                <w:lang w:eastAsia="ja-JP"/>
              </w:rPr>
              <w:t>4</w:t>
            </w:r>
          </w:p>
        </w:tc>
        <w:tc>
          <w:tcPr>
            <w:tcW w:w="2268" w:type="dxa"/>
            <w:vAlign w:val="center"/>
          </w:tcPr>
          <w:p w:rsidR="00D02E8E" w:rsidRPr="008A505D" w:rsidRDefault="0028620F" w:rsidP="0028620F">
            <w:pPr>
              <w:pStyle w:val="ListParagraph"/>
              <w:numPr>
                <w:ilvl w:val="0"/>
                <w:numId w:val="47"/>
              </w:numPr>
              <w:spacing w:line="276" w:lineRule="auto"/>
              <w:ind w:left="176" w:hanging="176"/>
              <w:jc w:val="both"/>
            </w:pPr>
            <w:r w:rsidRPr="008A505D">
              <w:t>Thực hiện bài kiểm tra định kỳ số 2 (A2.2)</w:t>
            </w:r>
          </w:p>
          <w:p w:rsidR="0028620F" w:rsidRPr="008A505D" w:rsidRDefault="0028620F" w:rsidP="0028620F">
            <w:pPr>
              <w:pStyle w:val="ListParagraph"/>
              <w:numPr>
                <w:ilvl w:val="0"/>
                <w:numId w:val="47"/>
              </w:numPr>
              <w:spacing w:line="276" w:lineRule="auto"/>
              <w:ind w:left="176" w:hanging="176"/>
              <w:jc w:val="both"/>
            </w:pPr>
            <w:r w:rsidRPr="008A505D">
              <w:t>Tổng hợp luyện tập các kiến thức đã học.</w:t>
            </w:r>
          </w:p>
        </w:tc>
        <w:tc>
          <w:tcPr>
            <w:tcW w:w="992" w:type="dxa"/>
            <w:vAlign w:val="center"/>
          </w:tcPr>
          <w:p w:rsidR="00D02E8E" w:rsidRDefault="00125C25" w:rsidP="00D4550B">
            <w:pPr>
              <w:spacing w:line="276" w:lineRule="auto"/>
              <w:jc w:val="center"/>
              <w:rPr>
                <w:bCs/>
              </w:rPr>
            </w:pPr>
            <w:r>
              <w:rPr>
                <w:bCs/>
              </w:rPr>
              <w:t>CLO2, CLO3, CLO4, CLO5</w:t>
            </w:r>
          </w:p>
          <w:p w:rsidR="00125C25" w:rsidRPr="008A505D" w:rsidRDefault="00125C25" w:rsidP="00D4550B">
            <w:pPr>
              <w:spacing w:line="276" w:lineRule="auto"/>
              <w:jc w:val="center"/>
              <w:rPr>
                <w:bCs/>
              </w:rPr>
            </w:pPr>
            <w:r>
              <w:rPr>
                <w:bCs/>
              </w:rPr>
              <w:t>CLO6</w:t>
            </w:r>
          </w:p>
        </w:tc>
        <w:tc>
          <w:tcPr>
            <w:tcW w:w="1135" w:type="dxa"/>
          </w:tcPr>
          <w:p w:rsidR="00D02E8E" w:rsidRPr="008A505D" w:rsidRDefault="00624FCF" w:rsidP="00D71BFC">
            <w:pPr>
              <w:spacing w:line="276" w:lineRule="auto"/>
              <w:rPr>
                <w:rFonts w:ascii="12" w:hAnsi="12" w:hint="eastAsia"/>
              </w:rPr>
            </w:pPr>
            <w:r w:rsidRPr="008A505D">
              <w:rPr>
                <w:rFonts w:ascii="12" w:hAnsi="12"/>
              </w:rPr>
              <w:t>SV làm bài kiểm tra và luyện tập các bài tậ</w:t>
            </w:r>
            <w:r w:rsidR="00D71BFC">
              <w:rPr>
                <w:rFonts w:ascii="12" w:hAnsi="12"/>
              </w:rPr>
              <w:t>p.</w:t>
            </w:r>
          </w:p>
        </w:tc>
      </w:tr>
    </w:tbl>
    <w:p w:rsidR="00C445CE" w:rsidRPr="00C445CE" w:rsidRDefault="00C445CE" w:rsidP="00624FCF">
      <w:pPr>
        <w:rPr>
          <w:bCs/>
          <w:sz w:val="26"/>
          <w:szCs w:val="26"/>
        </w:rPr>
      </w:pPr>
    </w:p>
    <w:p w:rsidR="00FA5D19" w:rsidRDefault="00FA5D19" w:rsidP="00446C79">
      <w:pPr>
        <w:outlineLvl w:val="0"/>
        <w:rPr>
          <w:b/>
          <w:bCs/>
          <w:sz w:val="26"/>
          <w:szCs w:val="26"/>
        </w:rPr>
      </w:pPr>
      <w:r>
        <w:rPr>
          <w:b/>
          <w:bCs/>
          <w:sz w:val="26"/>
          <w:szCs w:val="26"/>
        </w:rPr>
        <w:t>8. Phương pháp</w:t>
      </w:r>
      <w:r w:rsidR="00764A03">
        <w:rPr>
          <w:b/>
          <w:bCs/>
          <w:sz w:val="26"/>
          <w:szCs w:val="26"/>
        </w:rPr>
        <w:t>, kỹ thuật</w:t>
      </w:r>
      <w:r>
        <w:rPr>
          <w:b/>
          <w:bCs/>
          <w:sz w:val="26"/>
          <w:szCs w:val="26"/>
        </w:rPr>
        <w:t xml:space="preserve"> dạy – học</w:t>
      </w:r>
    </w:p>
    <w:p w:rsidR="00FA5D19" w:rsidRDefault="00FA5D19" w:rsidP="00535133">
      <w:pPr>
        <w:jc w:val="both"/>
        <w:outlineLvl w:val="0"/>
        <w:rPr>
          <w:bCs/>
          <w:sz w:val="26"/>
          <w:szCs w:val="26"/>
        </w:rPr>
      </w:pPr>
      <w:r w:rsidRPr="00FA5D19">
        <w:rPr>
          <w:bCs/>
          <w:sz w:val="26"/>
          <w:szCs w:val="26"/>
        </w:rPr>
        <w:t>- Trên lớp:</w:t>
      </w:r>
      <w:r w:rsidR="00764A03">
        <w:rPr>
          <w:bCs/>
          <w:sz w:val="26"/>
          <w:szCs w:val="26"/>
        </w:rPr>
        <w:t xml:space="preserve"> </w:t>
      </w:r>
      <w:r>
        <w:rPr>
          <w:bCs/>
          <w:sz w:val="26"/>
          <w:szCs w:val="26"/>
        </w:rPr>
        <w:t>Thuyết trình, thảo luậ</w:t>
      </w:r>
      <w:r w:rsidR="00764A03">
        <w:rPr>
          <w:bCs/>
          <w:sz w:val="26"/>
          <w:szCs w:val="26"/>
        </w:rPr>
        <w:t>n, luyện tập;</w:t>
      </w:r>
    </w:p>
    <w:p w:rsidR="00FA5D19" w:rsidRDefault="00FA5D19" w:rsidP="00535133">
      <w:pPr>
        <w:jc w:val="both"/>
        <w:outlineLvl w:val="0"/>
        <w:rPr>
          <w:bCs/>
          <w:sz w:val="26"/>
          <w:szCs w:val="26"/>
        </w:rPr>
      </w:pPr>
      <w:r>
        <w:rPr>
          <w:bCs/>
          <w:sz w:val="26"/>
          <w:szCs w:val="26"/>
        </w:rPr>
        <w:t xml:space="preserve">- </w:t>
      </w:r>
      <w:r w:rsidR="001F6B6E">
        <w:rPr>
          <w:bCs/>
          <w:sz w:val="26"/>
          <w:szCs w:val="26"/>
        </w:rPr>
        <w:t>Tự học: Nghiên cứu, làm bài tập.</w:t>
      </w:r>
    </w:p>
    <w:p w:rsidR="001F6B6E" w:rsidRDefault="001F6B6E" w:rsidP="00535133">
      <w:pPr>
        <w:jc w:val="both"/>
        <w:outlineLvl w:val="0"/>
        <w:rPr>
          <w:bCs/>
          <w:sz w:val="26"/>
          <w:szCs w:val="26"/>
        </w:rPr>
      </w:pPr>
      <w:r>
        <w:rPr>
          <w:bCs/>
          <w:sz w:val="26"/>
          <w:szCs w:val="26"/>
        </w:rPr>
        <w:t xml:space="preserve">- Làm việc nhóm: </w:t>
      </w:r>
      <w:r w:rsidR="00FE4707">
        <w:rPr>
          <w:bCs/>
          <w:sz w:val="26"/>
          <w:szCs w:val="26"/>
        </w:rPr>
        <w:t>Luyện tập theo nhóm, thực hiện nhiệm vụ học tậ</w:t>
      </w:r>
      <w:r w:rsidR="00073F48">
        <w:rPr>
          <w:bCs/>
          <w:sz w:val="26"/>
          <w:szCs w:val="26"/>
        </w:rPr>
        <w:t>p.</w:t>
      </w:r>
    </w:p>
    <w:p w:rsidR="003B12A2" w:rsidRPr="00446C79" w:rsidRDefault="00535133" w:rsidP="00446C79">
      <w:pPr>
        <w:outlineLvl w:val="0"/>
        <w:rPr>
          <w:b/>
          <w:bCs/>
          <w:sz w:val="26"/>
          <w:szCs w:val="26"/>
        </w:rPr>
      </w:pPr>
      <w:r>
        <w:rPr>
          <w:b/>
          <w:bCs/>
          <w:sz w:val="26"/>
          <w:szCs w:val="26"/>
        </w:rPr>
        <w:t>9</w:t>
      </w:r>
      <w:r w:rsidR="0088710C" w:rsidRPr="00446C79">
        <w:rPr>
          <w:b/>
          <w:bCs/>
          <w:sz w:val="26"/>
          <w:szCs w:val="26"/>
        </w:rPr>
        <w:t>. Đánh giá học phần</w:t>
      </w:r>
    </w:p>
    <w:p w:rsidR="00D36397" w:rsidRPr="00531EB3" w:rsidRDefault="00535133" w:rsidP="00D36397">
      <w:pPr>
        <w:rPr>
          <w:b/>
          <w:bCs/>
          <w:sz w:val="26"/>
          <w:szCs w:val="26"/>
        </w:rPr>
      </w:pPr>
      <w:r>
        <w:rPr>
          <w:b/>
          <w:i/>
          <w:sz w:val="26"/>
          <w:szCs w:val="26"/>
        </w:rPr>
        <w:t>9</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rsidR="005B3AC4" w:rsidRDefault="005B3AC4" w:rsidP="00531EB3">
      <w:pPr>
        <w:pStyle w:val="ListParagraph"/>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5A2EC8" w:rsidRPr="007A577B" w:rsidTr="00CE0A60">
        <w:trPr>
          <w:trHeight w:val="541"/>
          <w:tblHeader/>
          <w:jc w:val="center"/>
        </w:trPr>
        <w:tc>
          <w:tcPr>
            <w:tcW w:w="1361" w:type="dxa"/>
            <w:vAlign w:val="center"/>
          </w:tcPr>
          <w:p w:rsidR="00560817" w:rsidRPr="008A63CF" w:rsidRDefault="00560817" w:rsidP="00B87054">
            <w:pPr>
              <w:ind w:left="57" w:right="57"/>
              <w:jc w:val="center"/>
              <w:rPr>
                <w:b/>
                <w:bCs/>
              </w:rPr>
            </w:pPr>
            <w:r w:rsidRPr="008A63CF">
              <w:rPr>
                <w:b/>
                <w:bCs/>
              </w:rPr>
              <w:t>Thành phần, tên bài đánh giá</w:t>
            </w:r>
          </w:p>
        </w:tc>
        <w:tc>
          <w:tcPr>
            <w:tcW w:w="907" w:type="dxa"/>
            <w:vAlign w:val="center"/>
          </w:tcPr>
          <w:p w:rsidR="005A2EC8" w:rsidRPr="008A63CF" w:rsidRDefault="005A2EC8" w:rsidP="00B87054">
            <w:pPr>
              <w:ind w:left="57" w:right="57"/>
              <w:jc w:val="center"/>
              <w:rPr>
                <w:b/>
                <w:bCs/>
                <w:lang w:val="vi-VN"/>
              </w:rPr>
            </w:pPr>
            <w:r w:rsidRPr="008A63CF">
              <w:rPr>
                <w:b/>
                <w:bCs/>
                <w:lang w:val="vi-VN"/>
              </w:rPr>
              <w:t>Trọng số</w:t>
            </w:r>
          </w:p>
        </w:tc>
        <w:tc>
          <w:tcPr>
            <w:tcW w:w="2062" w:type="dxa"/>
            <w:vAlign w:val="center"/>
          </w:tcPr>
          <w:p w:rsidR="00B50F69" w:rsidRPr="008A63CF" w:rsidRDefault="00B50F69" w:rsidP="00526A1C">
            <w:pPr>
              <w:ind w:left="57" w:right="57"/>
              <w:jc w:val="center"/>
              <w:rPr>
                <w:b/>
                <w:bCs/>
              </w:rPr>
            </w:pPr>
            <w:r w:rsidRPr="008A63CF">
              <w:rPr>
                <w:b/>
                <w:bCs/>
              </w:rPr>
              <w:t>Nội dung đánh giá</w:t>
            </w:r>
          </w:p>
        </w:tc>
        <w:tc>
          <w:tcPr>
            <w:tcW w:w="992" w:type="dxa"/>
            <w:vAlign w:val="center"/>
          </w:tcPr>
          <w:p w:rsidR="00981707" w:rsidRDefault="005A2EC8" w:rsidP="00B87054">
            <w:pPr>
              <w:ind w:left="57" w:right="57"/>
              <w:jc w:val="center"/>
              <w:rPr>
                <w:b/>
                <w:bCs/>
              </w:rPr>
            </w:pPr>
            <w:r w:rsidRPr="008A63CF">
              <w:rPr>
                <w:b/>
                <w:bCs/>
              </w:rPr>
              <w:t xml:space="preserve">Trọng số </w:t>
            </w:r>
          </w:p>
          <w:p w:rsidR="005A2EC8" w:rsidRPr="008A63CF" w:rsidRDefault="005A2EC8" w:rsidP="00B87054">
            <w:pPr>
              <w:ind w:left="57" w:right="57"/>
              <w:jc w:val="center"/>
              <w:rPr>
                <w:b/>
                <w:bCs/>
              </w:rPr>
            </w:pPr>
            <w:r w:rsidRPr="008A63CF">
              <w:rPr>
                <w:b/>
                <w:bCs/>
              </w:rPr>
              <w:t>con</w:t>
            </w:r>
          </w:p>
        </w:tc>
        <w:tc>
          <w:tcPr>
            <w:tcW w:w="993" w:type="dxa"/>
            <w:vAlign w:val="center"/>
          </w:tcPr>
          <w:p w:rsidR="005A2EC8" w:rsidRPr="008A63CF" w:rsidRDefault="005A2EC8" w:rsidP="00B87054">
            <w:pPr>
              <w:ind w:left="57" w:right="57"/>
              <w:jc w:val="center"/>
              <w:rPr>
                <w:b/>
                <w:bCs/>
                <w:lang w:val="vi-VN"/>
              </w:rPr>
            </w:pPr>
            <w:r w:rsidRPr="008A63CF">
              <w:rPr>
                <w:b/>
                <w:bCs/>
                <w:lang w:val="vi-VN"/>
              </w:rPr>
              <w:t>Rubric</w:t>
            </w:r>
          </w:p>
          <w:p w:rsidR="005A2EC8" w:rsidRPr="008A63CF" w:rsidRDefault="005A2EC8" w:rsidP="00981707">
            <w:pPr>
              <w:ind w:left="57" w:right="57"/>
              <w:jc w:val="center"/>
              <w:rPr>
                <w:b/>
                <w:bCs/>
              </w:rPr>
            </w:pPr>
            <w:r w:rsidRPr="008A63CF">
              <w:rPr>
                <w:b/>
                <w:bCs/>
              </w:rPr>
              <w:t xml:space="preserve">(đánh dấu </w:t>
            </w:r>
            <w:r w:rsidR="00981707">
              <w:rPr>
                <w:b/>
                <w:bCs/>
              </w:rPr>
              <w:t>x</w:t>
            </w:r>
            <w:r w:rsidRPr="008A63CF">
              <w:rPr>
                <w:b/>
                <w:bCs/>
              </w:rPr>
              <w:t xml:space="preserve"> nếu có)</w:t>
            </w:r>
          </w:p>
        </w:tc>
        <w:tc>
          <w:tcPr>
            <w:tcW w:w="1134" w:type="dxa"/>
            <w:vAlign w:val="center"/>
          </w:tcPr>
          <w:p w:rsidR="00CE0A60" w:rsidRDefault="00246E23" w:rsidP="00B87054">
            <w:pPr>
              <w:ind w:left="57" w:right="57"/>
              <w:jc w:val="center"/>
              <w:rPr>
                <w:b/>
                <w:bCs/>
              </w:rPr>
            </w:pPr>
            <w:r w:rsidRPr="008A63CF">
              <w:rPr>
                <w:b/>
                <w:bCs/>
              </w:rPr>
              <w:t xml:space="preserve">Hướng tới </w:t>
            </w:r>
          </w:p>
          <w:p w:rsidR="000F769A" w:rsidRPr="008A63CF" w:rsidRDefault="00246E23" w:rsidP="00B87054">
            <w:pPr>
              <w:ind w:left="57" w:right="57"/>
              <w:jc w:val="center"/>
              <w:rPr>
                <w:b/>
                <w:bCs/>
              </w:rPr>
            </w:pPr>
            <w:r w:rsidRPr="008A63CF">
              <w:rPr>
                <w:b/>
                <w:bCs/>
              </w:rPr>
              <w:t>đánh giá CLOs</w:t>
            </w:r>
          </w:p>
        </w:tc>
        <w:tc>
          <w:tcPr>
            <w:tcW w:w="1842" w:type="dxa"/>
            <w:vAlign w:val="center"/>
          </w:tcPr>
          <w:p w:rsidR="005A2EC8" w:rsidRPr="008A63CF" w:rsidRDefault="000F769A" w:rsidP="00B87054">
            <w:pPr>
              <w:ind w:left="57" w:right="57"/>
              <w:jc w:val="center"/>
              <w:rPr>
                <w:b/>
                <w:bCs/>
              </w:rPr>
            </w:pPr>
            <w:r w:rsidRPr="008A63CF">
              <w:rPr>
                <w:b/>
                <w:bCs/>
              </w:rPr>
              <w:t>Cách thức đ</w:t>
            </w:r>
            <w:r w:rsidR="005A2EC8" w:rsidRPr="008A63CF">
              <w:rPr>
                <w:b/>
                <w:bCs/>
              </w:rPr>
              <w:t>ánh giá</w:t>
            </w:r>
          </w:p>
        </w:tc>
      </w:tr>
      <w:tr w:rsidR="005A2EC8" w:rsidRPr="007A577B" w:rsidTr="00CE0A60">
        <w:trPr>
          <w:jc w:val="center"/>
        </w:trPr>
        <w:tc>
          <w:tcPr>
            <w:tcW w:w="1361" w:type="dxa"/>
          </w:tcPr>
          <w:p w:rsidR="005A2EC8" w:rsidRPr="008A63CF" w:rsidRDefault="005A2EC8" w:rsidP="00B87054">
            <w:pPr>
              <w:ind w:left="57" w:right="57"/>
              <w:jc w:val="center"/>
              <w:rPr>
                <w:bCs/>
              </w:rPr>
            </w:pPr>
            <w:r w:rsidRPr="008A63CF">
              <w:rPr>
                <w:bCs/>
              </w:rPr>
              <w:t>(1)</w:t>
            </w:r>
          </w:p>
        </w:tc>
        <w:tc>
          <w:tcPr>
            <w:tcW w:w="907" w:type="dxa"/>
          </w:tcPr>
          <w:p w:rsidR="005A2EC8" w:rsidRPr="008A63CF" w:rsidRDefault="005A2EC8" w:rsidP="00B87054">
            <w:pPr>
              <w:ind w:left="57" w:right="57"/>
              <w:jc w:val="center"/>
              <w:rPr>
                <w:bCs/>
              </w:rPr>
            </w:pPr>
            <w:r w:rsidRPr="008A63CF">
              <w:rPr>
                <w:bCs/>
              </w:rPr>
              <w:t>(2)</w:t>
            </w:r>
          </w:p>
        </w:tc>
        <w:tc>
          <w:tcPr>
            <w:tcW w:w="2062" w:type="dxa"/>
          </w:tcPr>
          <w:p w:rsidR="005A2EC8" w:rsidRPr="008A63CF" w:rsidRDefault="005A2EC8" w:rsidP="00B87054">
            <w:pPr>
              <w:ind w:left="57" w:right="57"/>
              <w:jc w:val="center"/>
              <w:rPr>
                <w:bCs/>
              </w:rPr>
            </w:pPr>
            <w:r w:rsidRPr="008A63CF">
              <w:rPr>
                <w:bCs/>
              </w:rPr>
              <w:t>(3)</w:t>
            </w:r>
          </w:p>
        </w:tc>
        <w:tc>
          <w:tcPr>
            <w:tcW w:w="992" w:type="dxa"/>
          </w:tcPr>
          <w:p w:rsidR="005A2EC8" w:rsidRPr="008A63CF" w:rsidRDefault="005A2EC8" w:rsidP="00B87054">
            <w:pPr>
              <w:ind w:left="57" w:right="57"/>
              <w:jc w:val="center"/>
              <w:rPr>
                <w:bCs/>
              </w:rPr>
            </w:pPr>
            <w:r w:rsidRPr="008A63CF">
              <w:rPr>
                <w:bCs/>
              </w:rPr>
              <w:t>(4)</w:t>
            </w:r>
          </w:p>
        </w:tc>
        <w:tc>
          <w:tcPr>
            <w:tcW w:w="993" w:type="dxa"/>
          </w:tcPr>
          <w:p w:rsidR="005A2EC8" w:rsidRPr="008A63CF" w:rsidRDefault="005A2EC8" w:rsidP="00B87054">
            <w:pPr>
              <w:ind w:left="57" w:right="57"/>
              <w:jc w:val="center"/>
              <w:rPr>
                <w:bCs/>
              </w:rPr>
            </w:pPr>
            <w:r w:rsidRPr="008A63CF">
              <w:rPr>
                <w:bCs/>
              </w:rPr>
              <w:t>(5)</w:t>
            </w:r>
          </w:p>
        </w:tc>
        <w:tc>
          <w:tcPr>
            <w:tcW w:w="1134" w:type="dxa"/>
          </w:tcPr>
          <w:p w:rsidR="005A2EC8" w:rsidRPr="008A63CF" w:rsidRDefault="005A2EC8" w:rsidP="00B87054">
            <w:pPr>
              <w:ind w:left="57" w:right="57"/>
              <w:jc w:val="center"/>
              <w:rPr>
                <w:bCs/>
              </w:rPr>
            </w:pPr>
            <w:r w:rsidRPr="008A63CF">
              <w:rPr>
                <w:bCs/>
              </w:rPr>
              <w:t>(6)</w:t>
            </w:r>
          </w:p>
        </w:tc>
        <w:tc>
          <w:tcPr>
            <w:tcW w:w="1842" w:type="dxa"/>
          </w:tcPr>
          <w:p w:rsidR="005A2EC8" w:rsidRPr="008A63CF" w:rsidRDefault="005A2EC8" w:rsidP="00B87054">
            <w:pPr>
              <w:ind w:left="57" w:right="57"/>
              <w:jc w:val="center"/>
              <w:rPr>
                <w:bCs/>
              </w:rPr>
            </w:pPr>
            <w:r w:rsidRPr="008A63CF">
              <w:rPr>
                <w:bCs/>
              </w:rPr>
              <w:t>(7)</w:t>
            </w:r>
          </w:p>
        </w:tc>
      </w:tr>
      <w:tr w:rsidR="005A2EC8" w:rsidRPr="007A577B" w:rsidTr="00CE0A60">
        <w:trPr>
          <w:trHeight w:val="1182"/>
          <w:jc w:val="center"/>
        </w:trPr>
        <w:tc>
          <w:tcPr>
            <w:tcW w:w="1361" w:type="dxa"/>
            <w:vAlign w:val="center"/>
          </w:tcPr>
          <w:p w:rsidR="00526A1C" w:rsidRPr="008A63CF" w:rsidRDefault="00526A1C" w:rsidP="00526A1C">
            <w:pPr>
              <w:ind w:left="57" w:right="57"/>
              <w:jc w:val="center"/>
              <w:rPr>
                <w:bCs/>
              </w:rPr>
            </w:pPr>
            <w:r w:rsidRPr="008A63CF">
              <w:rPr>
                <w:bCs/>
              </w:rPr>
              <w:t>A1</w:t>
            </w:r>
            <w:r w:rsidR="005A2EC8" w:rsidRPr="008A63CF">
              <w:rPr>
                <w:bCs/>
              </w:rPr>
              <w:t xml:space="preserve"> </w:t>
            </w:r>
          </w:p>
          <w:p w:rsidR="005A2EC8" w:rsidRPr="008A63CF" w:rsidRDefault="005A2EC8" w:rsidP="00526A1C">
            <w:pPr>
              <w:ind w:left="57" w:right="57"/>
              <w:jc w:val="center"/>
              <w:rPr>
                <w:bCs/>
              </w:rPr>
            </w:pPr>
            <w:r w:rsidRPr="008A63CF">
              <w:rPr>
                <w:bCs/>
              </w:rPr>
              <w:t>Đánh giá chuyên cần</w:t>
            </w:r>
          </w:p>
        </w:tc>
        <w:tc>
          <w:tcPr>
            <w:tcW w:w="907" w:type="dxa"/>
            <w:shd w:val="clear" w:color="auto" w:fill="auto"/>
            <w:vAlign w:val="center"/>
          </w:tcPr>
          <w:p w:rsidR="005A2EC8" w:rsidRPr="008A63CF" w:rsidRDefault="005A2EC8" w:rsidP="00B87054">
            <w:pPr>
              <w:ind w:left="57" w:right="57"/>
              <w:rPr>
                <w:bCs/>
              </w:rPr>
            </w:pPr>
            <w:r w:rsidRPr="008A63CF">
              <w:rPr>
                <w:bCs/>
              </w:rPr>
              <w:t>10%</w:t>
            </w:r>
          </w:p>
        </w:tc>
        <w:tc>
          <w:tcPr>
            <w:tcW w:w="2062" w:type="dxa"/>
            <w:vAlign w:val="center"/>
          </w:tcPr>
          <w:p w:rsidR="00B50F69" w:rsidRPr="008A63CF" w:rsidRDefault="00B50F69" w:rsidP="00073F48">
            <w:pPr>
              <w:ind w:left="57" w:right="57"/>
              <w:jc w:val="both"/>
            </w:pPr>
            <w:r w:rsidRPr="00073F48">
              <w:t>Ý thức tham gia học tập;</w:t>
            </w:r>
            <w:r w:rsidR="005356F2" w:rsidRPr="00073F48">
              <w:t xml:space="preserve"> mức độ</w:t>
            </w:r>
            <w:r w:rsidRPr="00073F48">
              <w:t xml:space="preserve"> hoàn thành các yêu cầu của giảng viên</w:t>
            </w:r>
            <w:r w:rsidR="005356F2" w:rsidRPr="00073F48">
              <w:t>; độ</w:t>
            </w:r>
            <w:r w:rsidRPr="00073F48">
              <w:t xml:space="preserve"> tích cực phát biểu ý kiến</w:t>
            </w:r>
          </w:p>
        </w:tc>
        <w:tc>
          <w:tcPr>
            <w:tcW w:w="992" w:type="dxa"/>
            <w:vAlign w:val="center"/>
          </w:tcPr>
          <w:p w:rsidR="005A2EC8" w:rsidRPr="008A63CF" w:rsidRDefault="005A2EC8" w:rsidP="00B87054">
            <w:pPr>
              <w:ind w:left="57" w:right="57"/>
              <w:jc w:val="center"/>
            </w:pPr>
          </w:p>
          <w:p w:rsidR="005A2EC8" w:rsidRPr="008A63CF" w:rsidRDefault="005A2EC8" w:rsidP="00B87054">
            <w:pPr>
              <w:ind w:left="57" w:right="57"/>
              <w:jc w:val="center"/>
            </w:pPr>
          </w:p>
          <w:p w:rsidR="005A2EC8" w:rsidRPr="008A63CF" w:rsidRDefault="005A2EC8" w:rsidP="00B87054">
            <w:pPr>
              <w:ind w:left="57" w:right="57"/>
              <w:jc w:val="center"/>
            </w:pPr>
          </w:p>
          <w:p w:rsidR="005A2EC8" w:rsidRPr="008A63CF" w:rsidRDefault="005A2EC8" w:rsidP="00B87054">
            <w:pPr>
              <w:ind w:left="57" w:right="57"/>
              <w:jc w:val="center"/>
            </w:pPr>
          </w:p>
          <w:p w:rsidR="005A2EC8" w:rsidRPr="008A63CF" w:rsidRDefault="005A2EC8" w:rsidP="00B87054">
            <w:pPr>
              <w:ind w:left="57" w:right="57"/>
              <w:jc w:val="center"/>
            </w:pPr>
          </w:p>
        </w:tc>
        <w:tc>
          <w:tcPr>
            <w:tcW w:w="993" w:type="dxa"/>
            <w:vAlign w:val="center"/>
          </w:tcPr>
          <w:p w:rsidR="005A2EC8" w:rsidRPr="008A63CF" w:rsidRDefault="00DE5B07" w:rsidP="00B87054">
            <w:pPr>
              <w:ind w:left="57" w:right="57"/>
              <w:jc w:val="center"/>
            </w:pPr>
            <w:r w:rsidRPr="008A63CF">
              <w:t>x</w:t>
            </w:r>
          </w:p>
        </w:tc>
        <w:tc>
          <w:tcPr>
            <w:tcW w:w="1134" w:type="dxa"/>
            <w:vAlign w:val="center"/>
          </w:tcPr>
          <w:p w:rsidR="005A2EC8" w:rsidRPr="008A63CF" w:rsidRDefault="00C127B7" w:rsidP="00B87054">
            <w:pPr>
              <w:ind w:left="57" w:right="57"/>
              <w:jc w:val="center"/>
              <w:rPr>
                <w:bCs/>
              </w:rPr>
            </w:pPr>
            <w:r w:rsidRPr="008A63CF">
              <w:rPr>
                <w:bCs/>
              </w:rPr>
              <w:t>CLO4</w:t>
            </w:r>
          </w:p>
        </w:tc>
        <w:tc>
          <w:tcPr>
            <w:tcW w:w="1842" w:type="dxa"/>
            <w:vAlign w:val="center"/>
          </w:tcPr>
          <w:p w:rsidR="000717DE" w:rsidRPr="008A63CF" w:rsidRDefault="000717DE" w:rsidP="00B87054">
            <w:pPr>
              <w:tabs>
                <w:tab w:val="left" w:pos="34"/>
                <w:tab w:val="left" w:pos="318"/>
              </w:tabs>
              <w:ind w:left="57" w:right="57"/>
            </w:pPr>
            <w:r w:rsidRPr="008A63CF">
              <w:t>Theo dõi, đánh giá thực tế trong cả quá trình dạy học</w:t>
            </w:r>
          </w:p>
        </w:tc>
      </w:tr>
      <w:tr w:rsidR="005A2EC8" w:rsidRPr="007A577B" w:rsidTr="00CE0A60">
        <w:trPr>
          <w:trHeight w:val="450"/>
          <w:jc w:val="center"/>
        </w:trPr>
        <w:tc>
          <w:tcPr>
            <w:tcW w:w="1361" w:type="dxa"/>
            <w:vMerge w:val="restart"/>
            <w:vAlign w:val="center"/>
          </w:tcPr>
          <w:p w:rsidR="00526A1C" w:rsidRPr="008A63CF" w:rsidRDefault="005A2EC8" w:rsidP="00526A1C">
            <w:pPr>
              <w:ind w:left="57" w:right="57"/>
              <w:jc w:val="center"/>
              <w:rPr>
                <w:bCs/>
              </w:rPr>
            </w:pPr>
            <w:r w:rsidRPr="008A63CF">
              <w:rPr>
                <w:bCs/>
                <w:lang w:val="vi-VN"/>
              </w:rPr>
              <w:t>A</w:t>
            </w:r>
            <w:r w:rsidRPr="008A63CF">
              <w:rPr>
                <w:bCs/>
              </w:rPr>
              <w:t>2</w:t>
            </w:r>
          </w:p>
          <w:p w:rsidR="005A2EC8" w:rsidRPr="008A63CF" w:rsidRDefault="005A2EC8" w:rsidP="00526A1C">
            <w:pPr>
              <w:ind w:left="57" w:right="57"/>
              <w:jc w:val="center"/>
              <w:rPr>
                <w:bCs/>
              </w:rPr>
            </w:pPr>
            <w:r w:rsidRPr="008A63CF">
              <w:rPr>
                <w:bCs/>
              </w:rPr>
              <w:t>Đánh giá định kỳ</w:t>
            </w:r>
          </w:p>
        </w:tc>
        <w:tc>
          <w:tcPr>
            <w:tcW w:w="907" w:type="dxa"/>
            <w:vMerge w:val="restart"/>
            <w:shd w:val="clear" w:color="auto" w:fill="auto"/>
            <w:vAlign w:val="center"/>
          </w:tcPr>
          <w:p w:rsidR="005A2EC8" w:rsidRPr="008A63CF" w:rsidRDefault="005A2EC8" w:rsidP="00B87054">
            <w:pPr>
              <w:ind w:left="57" w:right="57"/>
              <w:rPr>
                <w:bCs/>
              </w:rPr>
            </w:pPr>
          </w:p>
          <w:p w:rsidR="005A2EC8" w:rsidRPr="008A63CF" w:rsidRDefault="005A2EC8" w:rsidP="00B87054">
            <w:pPr>
              <w:ind w:left="57" w:right="57"/>
              <w:rPr>
                <w:bCs/>
              </w:rPr>
            </w:pPr>
            <w:r w:rsidRPr="008A63CF">
              <w:rPr>
                <w:bCs/>
              </w:rPr>
              <w:t>30%</w:t>
            </w:r>
          </w:p>
        </w:tc>
        <w:tc>
          <w:tcPr>
            <w:tcW w:w="2062" w:type="dxa"/>
            <w:vAlign w:val="center"/>
          </w:tcPr>
          <w:p w:rsidR="000717DE" w:rsidRPr="008A63CF" w:rsidRDefault="00622FFB" w:rsidP="000C7A38">
            <w:pPr>
              <w:ind w:left="57" w:right="57"/>
              <w:jc w:val="both"/>
              <w:rPr>
                <w:bCs/>
              </w:rPr>
            </w:pPr>
            <w:r w:rsidRPr="00073F48">
              <w:rPr>
                <w:bCs/>
              </w:rPr>
              <w:t xml:space="preserve">A2.1. </w:t>
            </w:r>
            <w:r w:rsidR="002F2DB6" w:rsidRPr="00073F48">
              <w:rPr>
                <w:bCs/>
              </w:rPr>
              <w:t>Khả năng</w:t>
            </w:r>
            <w:r w:rsidR="005D5265" w:rsidRPr="00073F48">
              <w:rPr>
                <w:bCs/>
              </w:rPr>
              <w:t xml:space="preserve"> </w:t>
            </w:r>
            <w:r w:rsidR="000C7A38">
              <w:rPr>
                <w:bCs/>
              </w:rPr>
              <w:t xml:space="preserve">mô tả cấu trúc dữ liệu và trình bày giải thuật từ các kiến thức được </w:t>
            </w:r>
            <w:r w:rsidR="000C7A38">
              <w:rPr>
                <w:bCs/>
              </w:rPr>
              <w:lastRenderedPageBreak/>
              <w:t>học như tìm kiếm, sắp xếp, danh sách liên kết</w:t>
            </w:r>
          </w:p>
        </w:tc>
        <w:tc>
          <w:tcPr>
            <w:tcW w:w="992" w:type="dxa"/>
            <w:vAlign w:val="center"/>
          </w:tcPr>
          <w:p w:rsidR="005A2EC8" w:rsidRPr="008A63CF" w:rsidRDefault="005A2EC8" w:rsidP="00B87054">
            <w:pPr>
              <w:ind w:left="57" w:right="57"/>
              <w:jc w:val="center"/>
            </w:pPr>
            <w:r w:rsidRPr="008A63CF">
              <w:lastRenderedPageBreak/>
              <w:t>50%</w:t>
            </w:r>
          </w:p>
        </w:tc>
        <w:tc>
          <w:tcPr>
            <w:tcW w:w="993" w:type="dxa"/>
            <w:vAlign w:val="center"/>
          </w:tcPr>
          <w:p w:rsidR="005A2EC8" w:rsidRPr="008A63CF" w:rsidRDefault="00DE5B07" w:rsidP="00B87054">
            <w:pPr>
              <w:ind w:left="57" w:right="57"/>
              <w:jc w:val="center"/>
            </w:pPr>
            <w:r w:rsidRPr="008A63CF">
              <w:t>x</w:t>
            </w:r>
          </w:p>
        </w:tc>
        <w:tc>
          <w:tcPr>
            <w:tcW w:w="1134" w:type="dxa"/>
            <w:vAlign w:val="center"/>
          </w:tcPr>
          <w:p w:rsidR="000717DE" w:rsidRPr="008A63CF" w:rsidRDefault="00526A1C" w:rsidP="00B87054">
            <w:pPr>
              <w:ind w:left="57" w:right="57"/>
              <w:jc w:val="center"/>
              <w:rPr>
                <w:bCs/>
              </w:rPr>
            </w:pPr>
            <w:r w:rsidRPr="008A63CF">
              <w:rPr>
                <w:bCs/>
                <w:lang w:val="vi-VN"/>
              </w:rPr>
              <w:t>CLO</w:t>
            </w:r>
            <w:r w:rsidR="005A2EC8" w:rsidRPr="008A63CF">
              <w:rPr>
                <w:bCs/>
              </w:rPr>
              <w:t>1,</w:t>
            </w:r>
          </w:p>
          <w:p w:rsidR="005A2EC8" w:rsidRDefault="005A2EC8" w:rsidP="007634F4">
            <w:pPr>
              <w:ind w:left="57" w:right="57"/>
              <w:jc w:val="center"/>
              <w:rPr>
                <w:bCs/>
              </w:rPr>
            </w:pPr>
            <w:r w:rsidRPr="008A63CF">
              <w:rPr>
                <w:bCs/>
              </w:rPr>
              <w:t>CLO2</w:t>
            </w:r>
            <w:r w:rsidR="000C7A38">
              <w:rPr>
                <w:bCs/>
              </w:rPr>
              <w:t>, CLO3,</w:t>
            </w:r>
          </w:p>
          <w:p w:rsidR="000C7A38" w:rsidRDefault="000C7A38" w:rsidP="007634F4">
            <w:pPr>
              <w:ind w:left="57" w:right="57"/>
              <w:jc w:val="center"/>
              <w:rPr>
                <w:bCs/>
              </w:rPr>
            </w:pPr>
            <w:r>
              <w:rPr>
                <w:bCs/>
              </w:rPr>
              <w:t>CLO4</w:t>
            </w:r>
          </w:p>
          <w:p w:rsidR="000C7A38" w:rsidRPr="008A63CF" w:rsidRDefault="000C7A38" w:rsidP="007634F4">
            <w:pPr>
              <w:ind w:left="57" w:right="57"/>
              <w:jc w:val="center"/>
              <w:rPr>
                <w:bCs/>
              </w:rPr>
            </w:pPr>
          </w:p>
        </w:tc>
        <w:tc>
          <w:tcPr>
            <w:tcW w:w="1842" w:type="dxa"/>
          </w:tcPr>
          <w:p w:rsidR="00AA2C57" w:rsidRPr="008A63CF" w:rsidRDefault="005A2EC8" w:rsidP="007634F4">
            <w:pPr>
              <w:tabs>
                <w:tab w:val="left" w:pos="34"/>
                <w:tab w:val="left" w:pos="318"/>
              </w:tabs>
              <w:ind w:left="57" w:right="57"/>
              <w:jc w:val="both"/>
              <w:rPr>
                <w:bCs/>
              </w:rPr>
            </w:pPr>
            <w:r w:rsidRPr="008A63CF">
              <w:rPr>
                <w:bCs/>
              </w:rPr>
              <w:t xml:space="preserve">Sinh viên làm bài trên lớp vào đề trên giấy kiểm tra do giảng viên </w:t>
            </w:r>
            <w:r w:rsidRPr="008A63CF">
              <w:rPr>
                <w:bCs/>
              </w:rPr>
              <w:lastRenderedPageBreak/>
              <w:t>chuẩn bị sẵn. GV chấm theo thang điểm cho sẵn trong bài kiểm tra.</w:t>
            </w:r>
          </w:p>
        </w:tc>
      </w:tr>
      <w:tr w:rsidR="005A2EC8" w:rsidRPr="007A577B" w:rsidTr="00CE0A60">
        <w:trPr>
          <w:trHeight w:val="450"/>
          <w:jc w:val="center"/>
        </w:trPr>
        <w:tc>
          <w:tcPr>
            <w:tcW w:w="1361" w:type="dxa"/>
            <w:vMerge/>
            <w:vAlign w:val="center"/>
          </w:tcPr>
          <w:p w:rsidR="005A2EC8" w:rsidRPr="008A63CF" w:rsidRDefault="005A2EC8" w:rsidP="00B87054">
            <w:pPr>
              <w:ind w:left="57" w:right="57"/>
              <w:rPr>
                <w:bCs/>
                <w:lang w:val="vi-VN"/>
              </w:rPr>
            </w:pPr>
          </w:p>
        </w:tc>
        <w:tc>
          <w:tcPr>
            <w:tcW w:w="907" w:type="dxa"/>
            <w:vMerge/>
            <w:shd w:val="clear" w:color="auto" w:fill="auto"/>
            <w:vAlign w:val="center"/>
          </w:tcPr>
          <w:p w:rsidR="005A2EC8" w:rsidRPr="008A63CF" w:rsidRDefault="005A2EC8" w:rsidP="00B87054">
            <w:pPr>
              <w:ind w:left="57" w:right="57"/>
              <w:rPr>
                <w:bCs/>
              </w:rPr>
            </w:pPr>
          </w:p>
        </w:tc>
        <w:tc>
          <w:tcPr>
            <w:tcW w:w="2062" w:type="dxa"/>
            <w:vAlign w:val="center"/>
          </w:tcPr>
          <w:p w:rsidR="007263ED" w:rsidRPr="008A63CF" w:rsidRDefault="00622FFB" w:rsidP="007634F4">
            <w:pPr>
              <w:ind w:left="57" w:right="57"/>
              <w:jc w:val="both"/>
              <w:rPr>
                <w:bCs/>
              </w:rPr>
            </w:pPr>
            <w:r w:rsidRPr="00073F48">
              <w:rPr>
                <w:bCs/>
              </w:rPr>
              <w:t>A2.2.</w:t>
            </w:r>
            <w:r w:rsidR="007263ED" w:rsidRPr="00073F48">
              <w:rPr>
                <w:bCs/>
              </w:rPr>
              <w:t xml:space="preserve"> </w:t>
            </w:r>
            <w:r w:rsidR="002F2DB6" w:rsidRPr="00073F48">
              <w:rPr>
                <w:bCs/>
              </w:rPr>
              <w:t>Khả năng</w:t>
            </w:r>
            <w:r w:rsidR="007263ED" w:rsidRPr="00073F48">
              <w:rPr>
                <w:bCs/>
              </w:rPr>
              <w:t xml:space="preserve"> </w:t>
            </w:r>
            <w:r w:rsidR="000C7A38">
              <w:rPr>
                <w:bCs/>
              </w:rPr>
              <w:t>mô tả cấu trúc dữ liệu và trình bày các giải thuật của cây và đồ thị</w:t>
            </w:r>
          </w:p>
          <w:p w:rsidR="00B545F8" w:rsidRPr="008A63CF" w:rsidRDefault="00B545F8" w:rsidP="00B87054">
            <w:pPr>
              <w:ind w:left="57" w:right="57"/>
            </w:pPr>
          </w:p>
        </w:tc>
        <w:tc>
          <w:tcPr>
            <w:tcW w:w="992" w:type="dxa"/>
            <w:vAlign w:val="center"/>
          </w:tcPr>
          <w:p w:rsidR="005A2EC8" w:rsidRPr="008A63CF" w:rsidRDefault="005A2EC8" w:rsidP="00B87054">
            <w:pPr>
              <w:ind w:left="57" w:right="57"/>
              <w:jc w:val="center"/>
            </w:pPr>
            <w:r w:rsidRPr="008A63CF">
              <w:t>50%</w:t>
            </w:r>
          </w:p>
        </w:tc>
        <w:tc>
          <w:tcPr>
            <w:tcW w:w="993" w:type="dxa"/>
            <w:vAlign w:val="center"/>
          </w:tcPr>
          <w:p w:rsidR="005A2EC8" w:rsidRPr="008A63CF" w:rsidRDefault="00DE5B07" w:rsidP="00B87054">
            <w:pPr>
              <w:ind w:left="57" w:right="57"/>
              <w:jc w:val="center"/>
            </w:pPr>
            <w:r w:rsidRPr="008A63CF">
              <w:t>x</w:t>
            </w:r>
          </w:p>
        </w:tc>
        <w:tc>
          <w:tcPr>
            <w:tcW w:w="1134" w:type="dxa"/>
            <w:vAlign w:val="center"/>
          </w:tcPr>
          <w:p w:rsidR="001B32CD" w:rsidRPr="008A63CF" w:rsidRDefault="00526A1C" w:rsidP="00B87054">
            <w:pPr>
              <w:ind w:left="57" w:right="57"/>
              <w:jc w:val="center"/>
              <w:rPr>
                <w:bCs/>
              </w:rPr>
            </w:pPr>
            <w:r w:rsidRPr="008A63CF">
              <w:rPr>
                <w:bCs/>
                <w:lang w:val="vi-VN"/>
              </w:rPr>
              <w:t>CLO</w:t>
            </w:r>
            <w:r w:rsidR="005A2EC8" w:rsidRPr="008A63CF">
              <w:rPr>
                <w:bCs/>
              </w:rPr>
              <w:t>1,</w:t>
            </w:r>
          </w:p>
          <w:p w:rsidR="001B32CD" w:rsidRPr="008A63CF" w:rsidRDefault="000C7A38" w:rsidP="00B87054">
            <w:pPr>
              <w:ind w:left="57" w:right="57"/>
              <w:jc w:val="center"/>
              <w:rPr>
                <w:bCs/>
              </w:rPr>
            </w:pPr>
            <w:r>
              <w:rPr>
                <w:bCs/>
              </w:rPr>
              <w:t>CLO5</w:t>
            </w:r>
            <w:r w:rsidR="005A2EC8" w:rsidRPr="008A63CF">
              <w:rPr>
                <w:bCs/>
              </w:rPr>
              <w:t>,</w:t>
            </w:r>
          </w:p>
          <w:p w:rsidR="005A2EC8" w:rsidRPr="008A63CF" w:rsidRDefault="000C7A38" w:rsidP="00B87054">
            <w:pPr>
              <w:ind w:left="57" w:right="57"/>
              <w:jc w:val="center"/>
              <w:rPr>
                <w:bCs/>
              </w:rPr>
            </w:pPr>
            <w:r>
              <w:rPr>
                <w:bCs/>
              </w:rPr>
              <w:t>CLO6</w:t>
            </w:r>
          </w:p>
        </w:tc>
        <w:tc>
          <w:tcPr>
            <w:tcW w:w="1842" w:type="dxa"/>
          </w:tcPr>
          <w:p w:rsidR="001B32CD" w:rsidRPr="007634F4" w:rsidRDefault="005A2EC8" w:rsidP="007634F4">
            <w:pPr>
              <w:tabs>
                <w:tab w:val="left" w:pos="34"/>
                <w:tab w:val="left" w:pos="318"/>
              </w:tabs>
              <w:ind w:left="57" w:right="57"/>
              <w:jc w:val="both"/>
              <w:rPr>
                <w:bCs/>
              </w:rPr>
            </w:pPr>
            <w:r w:rsidRPr="008A63CF">
              <w:rPr>
                <w:bCs/>
              </w:rPr>
              <w:t>Sinh viên làm bài trên lớp vào đề trên giấy kiểm tra do giảng viên chuẩn bị sẵn. GV chấm theo thang điểm cho sẵn trong bài kiểm tra.</w:t>
            </w:r>
          </w:p>
        </w:tc>
      </w:tr>
      <w:tr w:rsidR="005A2EC8" w:rsidRPr="007A577B" w:rsidTr="00CE0A60">
        <w:trPr>
          <w:jc w:val="center"/>
        </w:trPr>
        <w:tc>
          <w:tcPr>
            <w:tcW w:w="1361" w:type="dxa"/>
            <w:vAlign w:val="center"/>
          </w:tcPr>
          <w:p w:rsidR="00526A1C" w:rsidRPr="008A63CF" w:rsidRDefault="005A2EC8" w:rsidP="00B87054">
            <w:pPr>
              <w:ind w:left="57" w:right="57"/>
              <w:jc w:val="center"/>
              <w:rPr>
                <w:bCs/>
              </w:rPr>
            </w:pPr>
            <w:r w:rsidRPr="008A63CF">
              <w:rPr>
                <w:bCs/>
                <w:lang w:val="vi-VN"/>
              </w:rPr>
              <w:t>A</w:t>
            </w:r>
            <w:r w:rsidRPr="008A63CF">
              <w:rPr>
                <w:bCs/>
              </w:rPr>
              <w:t>3</w:t>
            </w:r>
          </w:p>
          <w:p w:rsidR="005A2EC8" w:rsidRPr="008A63CF" w:rsidRDefault="005A2EC8" w:rsidP="00B87054">
            <w:pPr>
              <w:ind w:left="57" w:right="57"/>
              <w:jc w:val="center"/>
              <w:rPr>
                <w:bCs/>
                <w:lang w:val="vi-VN"/>
              </w:rPr>
            </w:pPr>
            <w:r w:rsidRPr="008A63CF">
              <w:rPr>
                <w:bCs/>
                <w:lang w:val="vi-VN"/>
              </w:rPr>
              <w:t>Đánh giá cuối kỳ</w:t>
            </w:r>
          </w:p>
        </w:tc>
        <w:tc>
          <w:tcPr>
            <w:tcW w:w="907" w:type="dxa"/>
            <w:shd w:val="clear" w:color="auto" w:fill="auto"/>
            <w:vAlign w:val="center"/>
          </w:tcPr>
          <w:p w:rsidR="005A2EC8" w:rsidRPr="008A63CF" w:rsidRDefault="005A2EC8" w:rsidP="00B87054">
            <w:pPr>
              <w:ind w:left="57" w:right="57"/>
              <w:jc w:val="center"/>
              <w:rPr>
                <w:bCs/>
                <w:lang w:val="vi-VN"/>
              </w:rPr>
            </w:pPr>
            <w:r w:rsidRPr="008A63CF">
              <w:rPr>
                <w:bCs/>
              </w:rPr>
              <w:t>60</w:t>
            </w:r>
            <w:r w:rsidRPr="008A63CF">
              <w:rPr>
                <w:bCs/>
                <w:lang w:val="vi-VN"/>
              </w:rPr>
              <w:t>%</w:t>
            </w:r>
          </w:p>
        </w:tc>
        <w:tc>
          <w:tcPr>
            <w:tcW w:w="2062" w:type="dxa"/>
            <w:vAlign w:val="center"/>
          </w:tcPr>
          <w:p w:rsidR="00BE41CD" w:rsidRPr="008A63CF" w:rsidRDefault="005A5601" w:rsidP="00B87054">
            <w:pPr>
              <w:pStyle w:val="ListParagraph"/>
              <w:tabs>
                <w:tab w:val="left" w:pos="34"/>
                <w:tab w:val="left" w:pos="318"/>
              </w:tabs>
              <w:ind w:left="57" w:right="57"/>
              <w:rPr>
                <w:highlight w:val="yellow"/>
                <w:lang w:val="vi-VN"/>
              </w:rPr>
            </w:pPr>
            <w:r w:rsidRPr="008A63CF">
              <w:rPr>
                <w:highlight w:val="yellow"/>
                <w:lang w:val="vi-VN"/>
              </w:rPr>
              <w:t xml:space="preserve"> </w:t>
            </w:r>
          </w:p>
          <w:p w:rsidR="005A5601" w:rsidRPr="00583F36" w:rsidRDefault="002F2DB6" w:rsidP="00B87054">
            <w:pPr>
              <w:pStyle w:val="ListParagraph"/>
              <w:tabs>
                <w:tab w:val="left" w:pos="34"/>
                <w:tab w:val="left" w:pos="318"/>
              </w:tabs>
              <w:ind w:left="57" w:right="57"/>
            </w:pPr>
            <w:r w:rsidRPr="00583F36">
              <w:rPr>
                <w:bCs/>
                <w:lang w:val="vi-VN"/>
              </w:rPr>
              <w:t>Khả năng</w:t>
            </w:r>
            <w:r w:rsidR="005A5601" w:rsidRPr="00583F36">
              <w:rPr>
                <w:bCs/>
                <w:lang w:val="vi-VN"/>
              </w:rPr>
              <w:t xml:space="preserve"> </w:t>
            </w:r>
            <w:r w:rsidR="00583F36">
              <w:rPr>
                <w:bCs/>
              </w:rPr>
              <w:t xml:space="preserve">vận dụng </w:t>
            </w:r>
            <w:r w:rsidR="000C7A38">
              <w:rPr>
                <w:bCs/>
              </w:rPr>
              <w:t xml:space="preserve">các cấu trúc dữ liệu và </w:t>
            </w:r>
            <w:r w:rsidR="00583F36">
              <w:rPr>
                <w:bCs/>
              </w:rPr>
              <w:t xml:space="preserve">các thuật toán </w:t>
            </w:r>
            <w:r w:rsidR="000C7A38">
              <w:rPr>
                <w:bCs/>
              </w:rPr>
              <w:t>đã học trong chương trình học phần để giải quyết bài toán cụ thể.</w:t>
            </w:r>
          </w:p>
          <w:p w:rsidR="00BE41CD" w:rsidRPr="008A63CF" w:rsidRDefault="00BE41CD" w:rsidP="00B87054">
            <w:pPr>
              <w:pStyle w:val="ListParagraph"/>
              <w:tabs>
                <w:tab w:val="left" w:pos="34"/>
                <w:tab w:val="left" w:pos="318"/>
              </w:tabs>
              <w:ind w:left="57" w:right="57"/>
              <w:rPr>
                <w:bCs/>
                <w:lang w:val="vi-VN"/>
              </w:rPr>
            </w:pPr>
          </w:p>
        </w:tc>
        <w:tc>
          <w:tcPr>
            <w:tcW w:w="992" w:type="dxa"/>
            <w:vAlign w:val="center"/>
          </w:tcPr>
          <w:p w:rsidR="005A2EC8" w:rsidRPr="008A63CF" w:rsidRDefault="005A2EC8" w:rsidP="00B87054">
            <w:pPr>
              <w:ind w:left="57" w:right="57"/>
              <w:jc w:val="center"/>
              <w:rPr>
                <w:bCs/>
                <w:lang w:val="vi-VN"/>
              </w:rPr>
            </w:pPr>
          </w:p>
        </w:tc>
        <w:tc>
          <w:tcPr>
            <w:tcW w:w="993" w:type="dxa"/>
            <w:vAlign w:val="center"/>
          </w:tcPr>
          <w:p w:rsidR="005A2EC8" w:rsidRPr="008A63CF" w:rsidRDefault="00DE5B07" w:rsidP="00B87054">
            <w:pPr>
              <w:ind w:left="57" w:right="57"/>
              <w:jc w:val="center"/>
              <w:rPr>
                <w:bCs/>
              </w:rPr>
            </w:pPr>
            <w:r w:rsidRPr="008A63CF">
              <w:rPr>
                <w:bCs/>
              </w:rPr>
              <w:t>x</w:t>
            </w:r>
          </w:p>
        </w:tc>
        <w:tc>
          <w:tcPr>
            <w:tcW w:w="1134" w:type="dxa"/>
            <w:vAlign w:val="center"/>
          </w:tcPr>
          <w:p w:rsidR="00526A1C" w:rsidRPr="008A63CF" w:rsidRDefault="00526A1C" w:rsidP="00233A3E">
            <w:pPr>
              <w:ind w:left="57" w:right="57"/>
              <w:rPr>
                <w:bCs/>
              </w:rPr>
            </w:pPr>
          </w:p>
          <w:p w:rsidR="00526A1C" w:rsidRPr="008A63CF" w:rsidRDefault="00526A1C" w:rsidP="00526A1C">
            <w:pPr>
              <w:ind w:left="57" w:right="57"/>
              <w:jc w:val="center"/>
              <w:rPr>
                <w:bCs/>
              </w:rPr>
            </w:pPr>
            <w:r w:rsidRPr="008A63CF">
              <w:rPr>
                <w:bCs/>
              </w:rPr>
              <w:t>CLO2,</w:t>
            </w:r>
          </w:p>
          <w:p w:rsidR="005A2EC8" w:rsidRDefault="00526A1C" w:rsidP="00526A1C">
            <w:pPr>
              <w:ind w:left="57" w:right="57"/>
              <w:jc w:val="center"/>
              <w:rPr>
                <w:bCs/>
              </w:rPr>
            </w:pPr>
            <w:r w:rsidRPr="008A63CF">
              <w:rPr>
                <w:bCs/>
              </w:rPr>
              <w:t>CLO3</w:t>
            </w:r>
            <w:r w:rsidR="00233A3E">
              <w:rPr>
                <w:bCs/>
              </w:rPr>
              <w:t>,</w:t>
            </w:r>
          </w:p>
          <w:p w:rsidR="00233A3E" w:rsidRDefault="00233A3E" w:rsidP="00526A1C">
            <w:pPr>
              <w:ind w:left="57" w:right="57"/>
              <w:jc w:val="center"/>
              <w:rPr>
                <w:bCs/>
              </w:rPr>
            </w:pPr>
            <w:r>
              <w:rPr>
                <w:bCs/>
              </w:rPr>
              <w:t>CLO4,</w:t>
            </w:r>
          </w:p>
          <w:p w:rsidR="00233A3E" w:rsidRDefault="00233A3E" w:rsidP="00526A1C">
            <w:pPr>
              <w:ind w:left="57" w:right="57"/>
              <w:jc w:val="center"/>
              <w:rPr>
                <w:bCs/>
              </w:rPr>
            </w:pPr>
            <w:r>
              <w:rPr>
                <w:bCs/>
              </w:rPr>
              <w:t>CLO5,</w:t>
            </w:r>
          </w:p>
          <w:p w:rsidR="00233A3E" w:rsidRPr="008A63CF" w:rsidRDefault="00233A3E" w:rsidP="00526A1C">
            <w:pPr>
              <w:ind w:left="57" w:right="57"/>
              <w:jc w:val="center"/>
              <w:rPr>
                <w:bCs/>
              </w:rPr>
            </w:pPr>
            <w:r>
              <w:rPr>
                <w:bCs/>
              </w:rPr>
              <w:t>CLO6</w:t>
            </w:r>
          </w:p>
        </w:tc>
        <w:tc>
          <w:tcPr>
            <w:tcW w:w="1842" w:type="dxa"/>
          </w:tcPr>
          <w:p w:rsidR="0042323E" w:rsidRPr="008A63CF" w:rsidRDefault="005A2EC8" w:rsidP="00526A1C">
            <w:pPr>
              <w:pStyle w:val="ListParagraph"/>
              <w:tabs>
                <w:tab w:val="left" w:pos="34"/>
                <w:tab w:val="left" w:pos="318"/>
              </w:tabs>
              <w:ind w:left="57" w:right="57"/>
              <w:jc w:val="both"/>
              <w:rPr>
                <w:bCs/>
              </w:rPr>
            </w:pPr>
            <w:r w:rsidRPr="008A63CF">
              <w:rPr>
                <w:bCs/>
              </w:rPr>
              <w:t xml:space="preserve">Sinh viên làm bài tại phòng thi ở trường vào đề trên giấy thi do nhà trường chuẩn bị sẵn. Sau đó bài thi sẽ được rọc phách và đưa lại cho 2 giám khảo chấm thành 2 lần; 2 GK thống nhất điểm và nhập điểm vào danh sách thi. </w:t>
            </w:r>
          </w:p>
        </w:tc>
      </w:tr>
    </w:tbl>
    <w:p w:rsidR="00A97A8F" w:rsidRPr="007A577B" w:rsidRDefault="00A97A8F" w:rsidP="00A97A8F">
      <w:pPr>
        <w:rPr>
          <w:b/>
          <w:sz w:val="26"/>
          <w:szCs w:val="26"/>
        </w:rPr>
      </w:pPr>
    </w:p>
    <w:p w:rsidR="00E7467C" w:rsidRDefault="00535133" w:rsidP="00E7467C">
      <w:pPr>
        <w:rPr>
          <w:b/>
          <w:bCs/>
          <w:i/>
          <w:sz w:val="26"/>
          <w:szCs w:val="26"/>
        </w:rPr>
      </w:pPr>
      <w:r>
        <w:rPr>
          <w:b/>
          <w:bCs/>
          <w:i/>
          <w:sz w:val="26"/>
          <w:szCs w:val="26"/>
        </w:rPr>
        <w:t>9</w:t>
      </w:r>
      <w:r w:rsidR="006E7264" w:rsidRPr="00526A1C">
        <w:rPr>
          <w:b/>
          <w:bCs/>
          <w:i/>
          <w:sz w:val="26"/>
          <w:szCs w:val="26"/>
        </w:rPr>
        <w:t xml:space="preserve">.2. </w:t>
      </w:r>
      <w:r w:rsidR="00E7467C" w:rsidRPr="00526A1C">
        <w:rPr>
          <w:b/>
          <w:bCs/>
          <w:i/>
          <w:sz w:val="26"/>
          <w:szCs w:val="26"/>
        </w:rPr>
        <w:t>Tiêu chí đánh giá</w:t>
      </w:r>
    </w:p>
    <w:p w:rsidR="00B44F4D" w:rsidRDefault="00032BAE" w:rsidP="002450CC">
      <w:pPr>
        <w:rPr>
          <w:bCs/>
          <w:i/>
          <w:sz w:val="26"/>
          <w:szCs w:val="26"/>
          <w:lang w:val="pt-BR"/>
        </w:rPr>
      </w:pPr>
      <w:r w:rsidRPr="00032BAE">
        <w:rPr>
          <w:bCs/>
          <w:i/>
          <w:sz w:val="26"/>
          <w:szCs w:val="26"/>
          <w:lang w:val="pt-BR"/>
        </w:rPr>
        <w:t xml:space="preserve">9.2.1. </w:t>
      </w:r>
      <w:r>
        <w:rPr>
          <w:bCs/>
          <w:i/>
          <w:sz w:val="26"/>
          <w:szCs w:val="26"/>
          <w:lang w:val="pt-BR"/>
        </w:rPr>
        <w:t>Đánh giá chuyên cần</w:t>
      </w:r>
    </w:p>
    <w:p w:rsidR="00DE5B07" w:rsidRPr="00DE5B07" w:rsidRDefault="00DE5B07" w:rsidP="00DE5B07">
      <w:pPr>
        <w:jc w:val="center"/>
        <w:rPr>
          <w:b/>
          <w:bCs/>
          <w:sz w:val="26"/>
          <w:szCs w:val="26"/>
          <w:lang w:val="pt-BR"/>
        </w:rPr>
      </w:pPr>
      <w:r w:rsidRPr="00DE5B07">
        <w:rPr>
          <w:b/>
          <w:bCs/>
          <w:sz w:val="26"/>
          <w:szCs w:val="26"/>
          <w:lang w:val="pt-BR"/>
        </w:rPr>
        <w:t>Bảng 5</w:t>
      </w:r>
      <w:r>
        <w:rPr>
          <w:b/>
          <w:bCs/>
          <w:sz w:val="26"/>
          <w:szCs w:val="26"/>
          <w:lang w:val="pt-BR"/>
        </w:rPr>
        <w:t xml:space="preserve">. </w:t>
      </w:r>
      <w:r w:rsidR="00C838A9">
        <w:rPr>
          <w:b/>
          <w:bCs/>
          <w:sz w:val="26"/>
          <w:szCs w:val="26"/>
          <w:lang w:val="pt-BR"/>
        </w:rPr>
        <w:t>Tiêu chí, biểu điểm đánh giá chuyên cần</w:t>
      </w:r>
    </w:p>
    <w:tbl>
      <w:tblPr>
        <w:tblStyle w:val="TableGrid"/>
        <w:tblW w:w="0" w:type="auto"/>
        <w:tblLook w:val="04A0" w:firstRow="1" w:lastRow="0" w:firstColumn="1" w:lastColumn="0" w:noHBand="0" w:noVBand="1"/>
      </w:tblPr>
      <w:tblGrid>
        <w:gridCol w:w="1101"/>
        <w:gridCol w:w="2551"/>
        <w:gridCol w:w="2268"/>
        <w:gridCol w:w="3368"/>
      </w:tblGrid>
      <w:tr w:rsidR="00136A67" w:rsidTr="00DE5B07">
        <w:tc>
          <w:tcPr>
            <w:tcW w:w="1101" w:type="dxa"/>
            <w:vMerge w:val="restart"/>
            <w:vAlign w:val="center"/>
          </w:tcPr>
          <w:p w:rsidR="00136A67" w:rsidRPr="007A577B" w:rsidRDefault="00136A67" w:rsidP="00136A67">
            <w:pPr>
              <w:jc w:val="center"/>
              <w:rPr>
                <w:b/>
                <w:bCs/>
                <w:lang w:val="pt-BR"/>
              </w:rPr>
            </w:pPr>
            <w:r w:rsidRPr="007A577B">
              <w:rPr>
                <w:b/>
                <w:bCs/>
                <w:lang w:val="pt-BR"/>
              </w:rPr>
              <w:t>Điểm</w:t>
            </w:r>
          </w:p>
        </w:tc>
        <w:tc>
          <w:tcPr>
            <w:tcW w:w="8187" w:type="dxa"/>
            <w:gridSpan w:val="3"/>
            <w:vAlign w:val="center"/>
          </w:tcPr>
          <w:p w:rsidR="00136A67" w:rsidRPr="007A577B" w:rsidRDefault="00136A67" w:rsidP="00136A67">
            <w:pPr>
              <w:jc w:val="center"/>
              <w:rPr>
                <w:b/>
                <w:bCs/>
                <w:lang w:val="pt-BR"/>
              </w:rPr>
            </w:pPr>
            <w:r w:rsidRPr="007A577B">
              <w:rPr>
                <w:b/>
                <w:bCs/>
                <w:lang w:val="pt-BR"/>
              </w:rPr>
              <w:t>Nội dung</w:t>
            </w:r>
            <w:r w:rsidR="00DE5B07" w:rsidRPr="007A577B">
              <w:rPr>
                <w:b/>
                <w:bCs/>
                <w:lang w:val="pt-BR"/>
              </w:rPr>
              <w:t>, tiêu chí</w:t>
            </w:r>
            <w:r w:rsidRPr="007A577B">
              <w:rPr>
                <w:b/>
                <w:bCs/>
                <w:lang w:val="pt-BR"/>
              </w:rPr>
              <w:t xml:space="preserve"> đánh giá</w:t>
            </w:r>
          </w:p>
        </w:tc>
      </w:tr>
      <w:tr w:rsidR="00136A67" w:rsidTr="008A63CF">
        <w:tc>
          <w:tcPr>
            <w:tcW w:w="1101" w:type="dxa"/>
            <w:vMerge/>
            <w:vAlign w:val="center"/>
          </w:tcPr>
          <w:p w:rsidR="00136A67" w:rsidRPr="007A577B" w:rsidRDefault="00136A67" w:rsidP="00136A67">
            <w:pPr>
              <w:jc w:val="center"/>
              <w:rPr>
                <w:b/>
                <w:bCs/>
                <w:lang w:val="pt-BR"/>
              </w:rPr>
            </w:pPr>
          </w:p>
        </w:tc>
        <w:tc>
          <w:tcPr>
            <w:tcW w:w="2551" w:type="dxa"/>
          </w:tcPr>
          <w:p w:rsidR="00136A67" w:rsidRPr="007A577B" w:rsidRDefault="00136A67" w:rsidP="00DE5B07">
            <w:pPr>
              <w:jc w:val="center"/>
              <w:rPr>
                <w:b/>
                <w:bCs/>
                <w:lang w:val="pt-BR"/>
              </w:rPr>
            </w:pPr>
            <w:r w:rsidRPr="007A577B">
              <w:rPr>
                <w:b/>
                <w:bCs/>
                <w:lang w:val="pt-BR"/>
              </w:rPr>
              <w:t>Dự lớp</w:t>
            </w:r>
          </w:p>
          <w:p w:rsidR="00664F62" w:rsidRPr="007A577B" w:rsidRDefault="00664F62" w:rsidP="00DE5B07">
            <w:pPr>
              <w:jc w:val="center"/>
              <w:rPr>
                <w:b/>
                <w:bCs/>
                <w:lang w:val="pt-BR"/>
              </w:rPr>
            </w:pPr>
            <w:r w:rsidRPr="007A577B">
              <w:rPr>
                <w:b/>
                <w:bCs/>
                <w:lang w:val="pt-BR"/>
              </w:rPr>
              <w:t>(30%)</w:t>
            </w:r>
          </w:p>
        </w:tc>
        <w:tc>
          <w:tcPr>
            <w:tcW w:w="2268" w:type="dxa"/>
          </w:tcPr>
          <w:p w:rsidR="001967FD" w:rsidRDefault="00136A67" w:rsidP="00DE5B07">
            <w:pPr>
              <w:jc w:val="center"/>
              <w:rPr>
                <w:b/>
                <w:bCs/>
                <w:lang w:val="pt-BR"/>
              </w:rPr>
            </w:pPr>
            <w:r w:rsidRPr="007A577B">
              <w:rPr>
                <w:b/>
                <w:bCs/>
                <w:lang w:val="pt-BR"/>
              </w:rPr>
              <w:t xml:space="preserve">Ý thức </w:t>
            </w:r>
          </w:p>
          <w:p w:rsidR="00136A67" w:rsidRPr="007A577B" w:rsidRDefault="00136A67" w:rsidP="001967FD">
            <w:pPr>
              <w:jc w:val="center"/>
              <w:rPr>
                <w:b/>
                <w:bCs/>
                <w:lang w:val="pt-BR"/>
              </w:rPr>
            </w:pPr>
            <w:r w:rsidRPr="007A577B">
              <w:rPr>
                <w:b/>
                <w:bCs/>
                <w:lang w:val="pt-BR"/>
              </w:rPr>
              <w:t>học trên lớp</w:t>
            </w:r>
          </w:p>
          <w:p w:rsidR="00664F62" w:rsidRPr="007A577B" w:rsidRDefault="00664F62" w:rsidP="00DE5B07">
            <w:pPr>
              <w:jc w:val="center"/>
              <w:rPr>
                <w:b/>
                <w:bCs/>
                <w:lang w:val="pt-BR"/>
              </w:rPr>
            </w:pPr>
            <w:r w:rsidRPr="007A577B">
              <w:rPr>
                <w:b/>
                <w:bCs/>
                <w:lang w:val="pt-BR"/>
              </w:rPr>
              <w:t>(30%)</w:t>
            </w:r>
          </w:p>
        </w:tc>
        <w:tc>
          <w:tcPr>
            <w:tcW w:w="3368" w:type="dxa"/>
          </w:tcPr>
          <w:p w:rsidR="00136A67" w:rsidRPr="007A577B" w:rsidRDefault="00136A67" w:rsidP="001967FD">
            <w:pPr>
              <w:jc w:val="center"/>
              <w:rPr>
                <w:b/>
                <w:bCs/>
                <w:lang w:val="pt-BR"/>
              </w:rPr>
            </w:pPr>
            <w:r w:rsidRPr="007A577B">
              <w:rPr>
                <w:b/>
                <w:bCs/>
                <w:lang w:val="pt-BR"/>
              </w:rPr>
              <w:t>Ý thức tự học</w:t>
            </w:r>
          </w:p>
          <w:p w:rsidR="00664F62" w:rsidRPr="007A577B" w:rsidRDefault="00664F62" w:rsidP="00DE5B07">
            <w:pPr>
              <w:jc w:val="center"/>
              <w:rPr>
                <w:b/>
                <w:bCs/>
                <w:lang w:val="pt-BR"/>
              </w:rPr>
            </w:pPr>
            <w:r w:rsidRPr="007A577B">
              <w:rPr>
                <w:b/>
                <w:bCs/>
                <w:lang w:val="pt-BR"/>
              </w:rPr>
              <w:t>(40%)</w:t>
            </w:r>
          </w:p>
        </w:tc>
      </w:tr>
      <w:tr w:rsidR="005B59B7" w:rsidTr="008A63CF">
        <w:tc>
          <w:tcPr>
            <w:tcW w:w="1101" w:type="dxa"/>
            <w:vAlign w:val="center"/>
          </w:tcPr>
          <w:p w:rsidR="005B59B7" w:rsidRPr="007A577B" w:rsidRDefault="005B59B7" w:rsidP="005B59B7">
            <w:pPr>
              <w:jc w:val="center"/>
              <w:rPr>
                <w:bCs/>
                <w:lang w:val="pt-BR"/>
              </w:rPr>
            </w:pPr>
            <w:r w:rsidRPr="007A577B">
              <w:rPr>
                <w:bCs/>
                <w:lang w:val="pt-BR"/>
              </w:rPr>
              <w:t>4</w:t>
            </w:r>
          </w:p>
        </w:tc>
        <w:tc>
          <w:tcPr>
            <w:tcW w:w="2551" w:type="dxa"/>
            <w:vAlign w:val="center"/>
          </w:tcPr>
          <w:p w:rsidR="005B59B7" w:rsidRPr="007A577B" w:rsidRDefault="005B59B7" w:rsidP="005B59B7">
            <w:pPr>
              <w:jc w:val="center"/>
              <w:rPr>
                <w:bCs/>
                <w:lang w:val="pt-BR"/>
              </w:rPr>
            </w:pPr>
            <w:r w:rsidRPr="007A577B">
              <w:rPr>
                <w:bCs/>
                <w:lang w:val="pt-BR"/>
              </w:rPr>
              <w:t>-</w:t>
            </w:r>
          </w:p>
        </w:tc>
        <w:tc>
          <w:tcPr>
            <w:tcW w:w="2268" w:type="dxa"/>
            <w:vAlign w:val="center"/>
          </w:tcPr>
          <w:p w:rsidR="005B59B7" w:rsidRPr="007A577B" w:rsidRDefault="005B59B7" w:rsidP="005B59B7">
            <w:pPr>
              <w:jc w:val="center"/>
              <w:rPr>
                <w:bCs/>
                <w:lang w:val="pt-BR"/>
              </w:rPr>
            </w:pPr>
            <w:r w:rsidRPr="007A577B">
              <w:rPr>
                <w:bCs/>
                <w:lang w:val="pt-BR"/>
              </w:rPr>
              <w:t>-</w:t>
            </w:r>
          </w:p>
        </w:tc>
        <w:tc>
          <w:tcPr>
            <w:tcW w:w="3368" w:type="dxa"/>
          </w:tcPr>
          <w:p w:rsidR="005B59B7" w:rsidRPr="007A577B" w:rsidRDefault="005B59B7" w:rsidP="005B59B7">
            <w:pPr>
              <w:rPr>
                <w:bCs/>
                <w:lang w:val="pt-BR"/>
              </w:rPr>
            </w:pPr>
            <w:r w:rsidRPr="007A577B">
              <w:rPr>
                <w:bCs/>
                <w:lang w:val="pt-BR"/>
              </w:rPr>
              <w:t>Thực hiện 100% các nhiệm vụ học tập giáo viên giao; chủ động chuẩn bị câu hỏi thể hiện có ý thức nghiên cứu tài liệu.</w:t>
            </w:r>
          </w:p>
        </w:tc>
      </w:tr>
      <w:tr w:rsidR="005B59B7" w:rsidTr="008A63CF">
        <w:tc>
          <w:tcPr>
            <w:tcW w:w="1101" w:type="dxa"/>
            <w:vAlign w:val="center"/>
          </w:tcPr>
          <w:p w:rsidR="005B59B7" w:rsidRPr="007A577B" w:rsidRDefault="005B59B7" w:rsidP="005B59B7">
            <w:pPr>
              <w:jc w:val="center"/>
              <w:rPr>
                <w:bCs/>
                <w:lang w:val="pt-BR"/>
              </w:rPr>
            </w:pPr>
            <w:r w:rsidRPr="007A577B">
              <w:rPr>
                <w:bCs/>
                <w:lang w:val="pt-BR"/>
              </w:rPr>
              <w:t>3</w:t>
            </w:r>
          </w:p>
        </w:tc>
        <w:tc>
          <w:tcPr>
            <w:tcW w:w="2551" w:type="dxa"/>
          </w:tcPr>
          <w:p w:rsidR="005B59B7" w:rsidRPr="007A577B" w:rsidRDefault="005B59B7" w:rsidP="005B59B7">
            <w:pPr>
              <w:rPr>
                <w:bCs/>
                <w:lang w:val="pt-BR"/>
              </w:rPr>
            </w:pPr>
            <w:r w:rsidRPr="007A577B">
              <w:rPr>
                <w:bCs/>
                <w:lang w:val="pt-BR"/>
              </w:rPr>
              <w:t>Dự đủ, đúng giờ 100% số tiết trên lớp.</w:t>
            </w:r>
          </w:p>
        </w:tc>
        <w:tc>
          <w:tcPr>
            <w:tcW w:w="2268" w:type="dxa"/>
          </w:tcPr>
          <w:p w:rsidR="005B59B7" w:rsidRPr="007A577B" w:rsidRDefault="005B59B7" w:rsidP="005B59B7">
            <w:pPr>
              <w:rPr>
                <w:bCs/>
                <w:lang w:val="pt-BR"/>
              </w:rPr>
            </w:pPr>
            <w:r w:rsidRPr="007A577B">
              <w:rPr>
                <w:bCs/>
                <w:lang w:val="pt-BR"/>
              </w:rPr>
              <w:t>Tích cực luyện tập, trao đổi, thảo luận, đặt câu hỏi.</w:t>
            </w:r>
          </w:p>
        </w:tc>
        <w:tc>
          <w:tcPr>
            <w:tcW w:w="3368" w:type="dxa"/>
          </w:tcPr>
          <w:p w:rsidR="005B59B7" w:rsidRPr="007A577B" w:rsidRDefault="005B59B7" w:rsidP="005B10E3">
            <w:pPr>
              <w:rPr>
                <w:bCs/>
                <w:lang w:val="pt-BR"/>
              </w:rPr>
            </w:pPr>
            <w:r w:rsidRPr="007A577B">
              <w:rPr>
                <w:bCs/>
                <w:lang w:val="pt-BR"/>
              </w:rPr>
              <w:t xml:space="preserve">Thực hiện từ </w:t>
            </w:r>
            <w:r w:rsidR="005B10E3" w:rsidRPr="007A577B">
              <w:rPr>
                <w:bCs/>
                <w:lang w:val="pt-BR"/>
              </w:rPr>
              <w:t>100</w:t>
            </w:r>
            <w:r w:rsidRPr="007A577B">
              <w:rPr>
                <w:bCs/>
                <w:lang w:val="pt-BR"/>
              </w:rPr>
              <w:t>% các nhiệm vụ học tập giáo viên giao.</w:t>
            </w:r>
          </w:p>
        </w:tc>
      </w:tr>
      <w:tr w:rsidR="005B59B7" w:rsidTr="008A63CF">
        <w:tc>
          <w:tcPr>
            <w:tcW w:w="1101" w:type="dxa"/>
            <w:vAlign w:val="center"/>
          </w:tcPr>
          <w:p w:rsidR="005B59B7" w:rsidRPr="007A577B" w:rsidRDefault="005B59B7" w:rsidP="005B59B7">
            <w:pPr>
              <w:jc w:val="center"/>
              <w:rPr>
                <w:bCs/>
                <w:lang w:val="pt-BR"/>
              </w:rPr>
            </w:pPr>
            <w:r w:rsidRPr="007A577B">
              <w:rPr>
                <w:bCs/>
                <w:lang w:val="pt-BR"/>
              </w:rPr>
              <w:t>2</w:t>
            </w:r>
          </w:p>
        </w:tc>
        <w:tc>
          <w:tcPr>
            <w:tcW w:w="2551" w:type="dxa"/>
          </w:tcPr>
          <w:p w:rsidR="005B59B7" w:rsidRPr="007A577B" w:rsidRDefault="005B59B7" w:rsidP="005B59B7">
            <w:pPr>
              <w:rPr>
                <w:bCs/>
                <w:lang w:val="pt-BR"/>
              </w:rPr>
            </w:pPr>
            <w:r w:rsidRPr="007A577B">
              <w:rPr>
                <w:bCs/>
                <w:lang w:val="pt-BR"/>
              </w:rPr>
              <w:t>Dự đủ, đúng giờ &gt;= 90% số tiết trên lớp</w:t>
            </w:r>
          </w:p>
        </w:tc>
        <w:tc>
          <w:tcPr>
            <w:tcW w:w="2268" w:type="dxa"/>
          </w:tcPr>
          <w:p w:rsidR="005B59B7" w:rsidRPr="007A577B" w:rsidRDefault="005B59B7" w:rsidP="005B59B7">
            <w:pPr>
              <w:rPr>
                <w:bCs/>
                <w:lang w:val="pt-BR"/>
              </w:rPr>
            </w:pPr>
            <w:r w:rsidRPr="007A577B">
              <w:rPr>
                <w:bCs/>
                <w:lang w:val="pt-BR"/>
              </w:rPr>
              <w:t>Có ý thức luyện tập, trao đổi, thảo luận.</w:t>
            </w:r>
          </w:p>
        </w:tc>
        <w:tc>
          <w:tcPr>
            <w:tcW w:w="3368" w:type="dxa"/>
          </w:tcPr>
          <w:p w:rsidR="005B59B7" w:rsidRPr="007A577B" w:rsidRDefault="005B59B7" w:rsidP="005B10E3">
            <w:pPr>
              <w:rPr>
                <w:bCs/>
                <w:lang w:val="pt-BR"/>
              </w:rPr>
            </w:pPr>
            <w:r w:rsidRPr="007A577B">
              <w:rPr>
                <w:bCs/>
                <w:lang w:val="pt-BR"/>
              </w:rPr>
              <w:t xml:space="preserve">Thực hiện từ </w:t>
            </w:r>
            <w:r w:rsidR="005B10E3" w:rsidRPr="007A577B">
              <w:rPr>
                <w:bCs/>
                <w:lang w:val="pt-BR"/>
              </w:rPr>
              <w:t>75</w:t>
            </w:r>
            <w:r w:rsidRPr="007A577B">
              <w:rPr>
                <w:bCs/>
                <w:lang w:val="pt-BR"/>
              </w:rPr>
              <w:t>% các nhiệm vụ học tập giáo viên giao.</w:t>
            </w:r>
          </w:p>
        </w:tc>
      </w:tr>
      <w:tr w:rsidR="005B59B7" w:rsidTr="008A63CF">
        <w:tc>
          <w:tcPr>
            <w:tcW w:w="1101" w:type="dxa"/>
            <w:vAlign w:val="center"/>
          </w:tcPr>
          <w:p w:rsidR="005B59B7" w:rsidRPr="007A577B" w:rsidRDefault="005B59B7" w:rsidP="005B59B7">
            <w:pPr>
              <w:jc w:val="center"/>
              <w:rPr>
                <w:bCs/>
                <w:lang w:val="pt-BR"/>
              </w:rPr>
            </w:pPr>
            <w:r w:rsidRPr="007A577B">
              <w:rPr>
                <w:bCs/>
                <w:lang w:val="pt-BR"/>
              </w:rPr>
              <w:t>1</w:t>
            </w:r>
          </w:p>
        </w:tc>
        <w:tc>
          <w:tcPr>
            <w:tcW w:w="2551" w:type="dxa"/>
          </w:tcPr>
          <w:p w:rsidR="005B59B7" w:rsidRPr="007A577B" w:rsidRDefault="005B59B7" w:rsidP="005B59B7">
            <w:pPr>
              <w:rPr>
                <w:bCs/>
                <w:lang w:val="pt-BR"/>
              </w:rPr>
            </w:pPr>
            <w:r w:rsidRPr="007A577B">
              <w:rPr>
                <w:bCs/>
                <w:lang w:val="pt-BR"/>
              </w:rPr>
              <w:t xml:space="preserve">Dự đủ, đúng giờ &gt;= </w:t>
            </w:r>
            <w:r w:rsidRPr="007A577B">
              <w:rPr>
                <w:bCs/>
                <w:lang w:val="pt-BR"/>
              </w:rPr>
              <w:lastRenderedPageBreak/>
              <w:t>80% số tiết trên lớp</w:t>
            </w:r>
          </w:p>
        </w:tc>
        <w:tc>
          <w:tcPr>
            <w:tcW w:w="2268" w:type="dxa"/>
          </w:tcPr>
          <w:p w:rsidR="005B59B7" w:rsidRPr="007A577B" w:rsidRDefault="005B59B7" w:rsidP="005B59B7">
            <w:pPr>
              <w:rPr>
                <w:bCs/>
                <w:lang w:val="pt-BR"/>
              </w:rPr>
            </w:pPr>
            <w:r w:rsidRPr="007A577B">
              <w:rPr>
                <w:bCs/>
                <w:lang w:val="pt-BR"/>
              </w:rPr>
              <w:lastRenderedPageBreak/>
              <w:t>Học tập thụ động</w:t>
            </w:r>
          </w:p>
        </w:tc>
        <w:tc>
          <w:tcPr>
            <w:tcW w:w="3368" w:type="dxa"/>
          </w:tcPr>
          <w:p w:rsidR="005B59B7" w:rsidRPr="007A577B" w:rsidRDefault="005B10E3" w:rsidP="005B10E3">
            <w:pPr>
              <w:rPr>
                <w:bCs/>
                <w:lang w:val="pt-BR"/>
              </w:rPr>
            </w:pPr>
            <w:r w:rsidRPr="007A577B">
              <w:rPr>
                <w:bCs/>
                <w:lang w:val="pt-BR"/>
              </w:rPr>
              <w:t xml:space="preserve">Thực hiện từ 50% các nhiệm vụ </w:t>
            </w:r>
            <w:r w:rsidRPr="007A577B">
              <w:rPr>
                <w:bCs/>
                <w:lang w:val="pt-BR"/>
              </w:rPr>
              <w:lastRenderedPageBreak/>
              <w:t>học tập giáo viên giao.</w:t>
            </w:r>
          </w:p>
        </w:tc>
      </w:tr>
      <w:tr w:rsidR="005B59B7" w:rsidTr="008A63CF">
        <w:tc>
          <w:tcPr>
            <w:tcW w:w="1101" w:type="dxa"/>
            <w:vAlign w:val="center"/>
          </w:tcPr>
          <w:p w:rsidR="005B59B7" w:rsidRPr="007A577B" w:rsidRDefault="005B59B7" w:rsidP="005B59B7">
            <w:pPr>
              <w:jc w:val="center"/>
              <w:rPr>
                <w:bCs/>
                <w:lang w:val="pt-BR"/>
              </w:rPr>
            </w:pPr>
            <w:r w:rsidRPr="007A577B">
              <w:rPr>
                <w:bCs/>
                <w:lang w:val="pt-BR"/>
              </w:rPr>
              <w:lastRenderedPageBreak/>
              <w:t>0</w:t>
            </w:r>
          </w:p>
        </w:tc>
        <w:tc>
          <w:tcPr>
            <w:tcW w:w="2551" w:type="dxa"/>
          </w:tcPr>
          <w:p w:rsidR="005B59B7" w:rsidRPr="007A577B" w:rsidRDefault="005B59B7" w:rsidP="005B59B7">
            <w:pPr>
              <w:rPr>
                <w:bCs/>
                <w:lang w:val="pt-BR"/>
              </w:rPr>
            </w:pPr>
            <w:r w:rsidRPr="007A577B">
              <w:rPr>
                <w:bCs/>
                <w:lang w:val="pt-BR"/>
              </w:rPr>
              <w:t>Tham dự ít hơn 80% số tiết trên lớp</w:t>
            </w:r>
          </w:p>
          <w:p w:rsidR="005B59B7" w:rsidRPr="007A577B" w:rsidRDefault="005B59B7" w:rsidP="005B59B7">
            <w:pPr>
              <w:rPr>
                <w:bCs/>
                <w:lang w:val="pt-BR"/>
              </w:rPr>
            </w:pPr>
            <w:r w:rsidRPr="007A577B">
              <w:rPr>
                <w:bCs/>
                <w:lang w:val="pt-BR"/>
              </w:rPr>
              <w:t xml:space="preserve">* Không đủ điều kiện dự thi kết thúc học phần </w:t>
            </w:r>
          </w:p>
        </w:tc>
        <w:tc>
          <w:tcPr>
            <w:tcW w:w="2268" w:type="dxa"/>
          </w:tcPr>
          <w:p w:rsidR="005B59B7" w:rsidRPr="007A577B" w:rsidRDefault="005B59B7" w:rsidP="005B59B7">
            <w:pPr>
              <w:rPr>
                <w:bCs/>
                <w:lang w:val="pt-BR"/>
              </w:rPr>
            </w:pPr>
            <w:r w:rsidRPr="007A577B">
              <w:rPr>
                <w:bCs/>
                <w:lang w:val="pt-BR"/>
              </w:rPr>
              <w:t>Thái độ học tập không thích cực</w:t>
            </w:r>
          </w:p>
        </w:tc>
        <w:tc>
          <w:tcPr>
            <w:tcW w:w="3368" w:type="dxa"/>
          </w:tcPr>
          <w:p w:rsidR="005B59B7" w:rsidRPr="007A577B" w:rsidRDefault="005B59B7" w:rsidP="005B59B7">
            <w:pPr>
              <w:rPr>
                <w:bCs/>
                <w:lang w:val="pt-BR"/>
              </w:rPr>
            </w:pPr>
            <w:r w:rsidRPr="007A577B">
              <w:rPr>
                <w:bCs/>
                <w:lang w:val="pt-BR"/>
              </w:rPr>
              <w:t>Thực hiện ít hơn 50% các nhiệm vụ học tập giáo viên giao.</w:t>
            </w:r>
          </w:p>
        </w:tc>
      </w:tr>
    </w:tbl>
    <w:p w:rsidR="00EB6F95" w:rsidRPr="00032BAE" w:rsidRDefault="00032BAE" w:rsidP="002450CC">
      <w:pPr>
        <w:widowControl w:val="0"/>
        <w:shd w:val="clear" w:color="auto" w:fill="FFFFFF"/>
        <w:snapToGrid w:val="0"/>
        <w:jc w:val="both"/>
        <w:rPr>
          <w:bCs/>
          <w:i/>
          <w:sz w:val="26"/>
          <w:szCs w:val="26"/>
          <w:lang w:val="pt-BR"/>
        </w:rPr>
      </w:pPr>
      <w:r w:rsidRPr="00032BAE">
        <w:rPr>
          <w:bCs/>
          <w:i/>
          <w:sz w:val="26"/>
          <w:szCs w:val="26"/>
          <w:lang w:val="pt-BR"/>
        </w:rPr>
        <w:t xml:space="preserve">9.2.2.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rsidR="003660AB" w:rsidRPr="00CC605D" w:rsidRDefault="003660AB" w:rsidP="003660AB">
      <w:pPr>
        <w:widowControl w:val="0"/>
        <w:shd w:val="clear" w:color="auto" w:fill="FFFFFF"/>
        <w:tabs>
          <w:tab w:val="left" w:pos="720"/>
        </w:tabs>
        <w:snapToGrid w:val="0"/>
        <w:jc w:val="both"/>
        <w:rPr>
          <w:i/>
          <w:sz w:val="26"/>
          <w:szCs w:val="26"/>
          <w:lang w:val="pt-BR"/>
        </w:rPr>
      </w:pPr>
      <w:r w:rsidRPr="00CC605D">
        <w:rPr>
          <w:i/>
          <w:sz w:val="26"/>
          <w:szCs w:val="26"/>
          <w:lang w:val="pt-BR"/>
        </w:rPr>
        <w:t xml:space="preserve">9.2.2.1. Bài kiểm tra </w:t>
      </w:r>
      <w:r w:rsidR="00CC605D" w:rsidRPr="00CC605D">
        <w:rPr>
          <w:i/>
          <w:sz w:val="26"/>
          <w:szCs w:val="26"/>
          <w:lang w:val="pt-BR"/>
        </w:rPr>
        <w:t>định kỳ số 1 (A2.1)</w:t>
      </w:r>
    </w:p>
    <w:p w:rsidR="001772E1" w:rsidRPr="007A04A3" w:rsidRDefault="00EB6F95" w:rsidP="003B12A2">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CC605D">
        <w:rPr>
          <w:sz w:val="26"/>
          <w:szCs w:val="26"/>
          <w:lang w:val="pt-BR"/>
        </w:rPr>
        <w:t xml:space="preserve">Các thuật toán </w:t>
      </w:r>
      <w:r w:rsidR="00966726">
        <w:rPr>
          <w:sz w:val="26"/>
          <w:szCs w:val="26"/>
          <w:lang w:val="pt-BR"/>
        </w:rPr>
        <w:t>về sắp xếp và tìm kiếm, thuật toán đệ quy, cấu trúc và các thuật toán về danh sách liên kết (danh sách liên kết đơn, danh sách liên kết kép), cấu trúc và thuật toán hàng đợi, cấu trúc và thuật toán ngăn xếp</w:t>
      </w:r>
      <w:r w:rsidR="003801C0">
        <w:rPr>
          <w:sz w:val="26"/>
          <w:szCs w:val="26"/>
          <w:lang w:val="pt-BR"/>
        </w:rPr>
        <w:t>.</w:t>
      </w:r>
      <w:r w:rsidR="00CC605D">
        <w:rPr>
          <w:sz w:val="26"/>
          <w:szCs w:val="26"/>
          <w:lang w:val="pt-BR"/>
        </w:rPr>
        <w:t xml:space="preserve"> </w:t>
      </w:r>
    </w:p>
    <w:p w:rsidR="00EB6F95" w:rsidRPr="007A04A3" w:rsidRDefault="00EB6F95" w:rsidP="00EB6F95">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Hình thức: </w:t>
      </w:r>
      <w:r w:rsidR="00CC605D">
        <w:rPr>
          <w:sz w:val="26"/>
          <w:szCs w:val="26"/>
          <w:lang w:val="pt-BR"/>
        </w:rPr>
        <w:t>Tự luận</w:t>
      </w:r>
    </w:p>
    <w:p w:rsidR="00EB6F95" w:rsidRPr="007A04A3" w:rsidRDefault="00EB6F95" w:rsidP="00EB6F95">
      <w:pPr>
        <w:widowControl w:val="0"/>
        <w:ind w:firstLine="720"/>
        <w:jc w:val="both"/>
        <w:rPr>
          <w:iCs/>
          <w:sz w:val="26"/>
          <w:szCs w:val="26"/>
          <w:lang w:val="pt-BR"/>
        </w:rPr>
      </w:pPr>
      <w:r w:rsidRPr="007A04A3">
        <w:rPr>
          <w:sz w:val="26"/>
          <w:szCs w:val="26"/>
          <w:lang w:val="pt-BR"/>
        </w:rPr>
        <w:t>- Thời gian: 50 phút</w:t>
      </w:r>
    </w:p>
    <w:p w:rsidR="00EB6F95" w:rsidRPr="00C838A9" w:rsidRDefault="00C838A9" w:rsidP="00C838A9">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 xml:space="preserve">Bảng 6. </w:t>
      </w:r>
      <w:r w:rsidR="00EB6F95" w:rsidRPr="00C838A9">
        <w:rPr>
          <w:b/>
          <w:sz w:val="26"/>
          <w:szCs w:val="26"/>
          <w:lang w:val="pt-BR"/>
        </w:rPr>
        <w:t>Tiêu chí</w:t>
      </w:r>
      <w:r w:rsidRPr="00C838A9">
        <w:rPr>
          <w:b/>
          <w:sz w:val="26"/>
          <w:szCs w:val="26"/>
          <w:lang w:val="pt-BR"/>
        </w:rPr>
        <w:t>, biểu điểm đánh giá bài kiểm tra định kì</w:t>
      </w:r>
    </w:p>
    <w:tbl>
      <w:tblPr>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811"/>
        <w:gridCol w:w="3487"/>
        <w:gridCol w:w="821"/>
      </w:tblGrid>
      <w:tr w:rsidR="001A43D9" w:rsidRPr="00526A1C" w:rsidTr="001A43D9">
        <w:tc>
          <w:tcPr>
            <w:tcW w:w="392" w:type="pct"/>
            <w:tcBorders>
              <w:top w:val="single" w:sz="4" w:space="0" w:color="auto"/>
              <w:left w:val="single" w:sz="4" w:space="0" w:color="auto"/>
              <w:bottom w:val="single" w:sz="4" w:space="0" w:color="auto"/>
              <w:right w:val="single" w:sz="4" w:space="0" w:color="auto"/>
            </w:tcBorders>
          </w:tcPr>
          <w:p w:rsidR="001A43D9" w:rsidRPr="006F00EC" w:rsidRDefault="001A43D9" w:rsidP="006F00EC">
            <w:pPr>
              <w:widowControl w:val="0"/>
              <w:snapToGrid w:val="0"/>
              <w:spacing w:before="40" w:after="40"/>
              <w:jc w:val="center"/>
              <w:rPr>
                <w:b/>
                <w:lang w:val="pt-BR"/>
              </w:rPr>
            </w:pPr>
            <w:r w:rsidRPr="006F00EC">
              <w:rPr>
                <w:b/>
                <w:lang w:val="pt-BR"/>
              </w:rPr>
              <w:t>STT</w:t>
            </w:r>
          </w:p>
        </w:tc>
        <w:tc>
          <w:tcPr>
            <w:tcW w:w="2163" w:type="pct"/>
            <w:tcBorders>
              <w:top w:val="single" w:sz="4" w:space="0" w:color="auto"/>
              <w:left w:val="single" w:sz="4" w:space="0" w:color="auto"/>
              <w:bottom w:val="single" w:sz="4" w:space="0" w:color="auto"/>
              <w:right w:val="single" w:sz="4" w:space="0" w:color="auto"/>
            </w:tcBorders>
          </w:tcPr>
          <w:p w:rsidR="001A43D9" w:rsidRPr="006F00EC" w:rsidRDefault="001A43D9" w:rsidP="006F00EC">
            <w:pPr>
              <w:widowControl w:val="0"/>
              <w:shd w:val="clear" w:color="auto" w:fill="FFFFFF"/>
              <w:snapToGrid w:val="0"/>
              <w:spacing w:before="40" w:after="40"/>
              <w:jc w:val="center"/>
              <w:rPr>
                <w:b/>
                <w:lang w:val="pt-BR"/>
              </w:rPr>
            </w:pPr>
            <w:r w:rsidRPr="006F00EC">
              <w:rPr>
                <w:b/>
                <w:lang w:val="pt-BR"/>
              </w:rPr>
              <w:t>Nội dung</w:t>
            </w:r>
          </w:p>
        </w:tc>
        <w:tc>
          <w:tcPr>
            <w:tcW w:w="1979" w:type="pct"/>
            <w:tcBorders>
              <w:top w:val="single" w:sz="4" w:space="0" w:color="auto"/>
              <w:left w:val="single" w:sz="4" w:space="0" w:color="auto"/>
              <w:bottom w:val="single" w:sz="4" w:space="0" w:color="auto"/>
              <w:right w:val="nil"/>
            </w:tcBorders>
          </w:tcPr>
          <w:p w:rsidR="001A43D9" w:rsidRPr="006F00EC" w:rsidRDefault="001A43D9" w:rsidP="006F00EC">
            <w:pPr>
              <w:widowControl w:val="0"/>
              <w:snapToGrid w:val="0"/>
              <w:spacing w:before="40" w:after="40"/>
              <w:jc w:val="center"/>
              <w:rPr>
                <w:b/>
                <w:lang w:val="pt-BR"/>
              </w:rPr>
            </w:pPr>
            <w:r w:rsidRPr="006F00EC">
              <w:rPr>
                <w:b/>
                <w:lang w:val="pt-BR"/>
              </w:rPr>
              <w:t>Tiêu chí đánh giá</w:t>
            </w:r>
          </w:p>
        </w:tc>
        <w:tc>
          <w:tcPr>
            <w:tcW w:w="466" w:type="pct"/>
            <w:tcBorders>
              <w:top w:val="single" w:sz="4" w:space="0" w:color="auto"/>
              <w:left w:val="nil"/>
              <w:bottom w:val="single" w:sz="4" w:space="0" w:color="auto"/>
              <w:right w:val="single" w:sz="4" w:space="0" w:color="auto"/>
            </w:tcBorders>
          </w:tcPr>
          <w:p w:rsidR="001A43D9" w:rsidRPr="006F00EC" w:rsidRDefault="001A43D9" w:rsidP="006F00EC">
            <w:pPr>
              <w:widowControl w:val="0"/>
              <w:snapToGrid w:val="0"/>
              <w:spacing w:before="40" w:after="40"/>
              <w:jc w:val="center"/>
              <w:rPr>
                <w:b/>
                <w:lang w:val="pt-BR"/>
              </w:rPr>
            </w:pPr>
            <w:r w:rsidRPr="006F00EC">
              <w:rPr>
                <w:b/>
                <w:lang w:val="pt-BR"/>
              </w:rPr>
              <w:t>Điểm</w:t>
            </w:r>
          </w:p>
        </w:tc>
      </w:tr>
      <w:tr w:rsidR="001A43D9" w:rsidRPr="00526A1C" w:rsidTr="001A43D9">
        <w:tc>
          <w:tcPr>
            <w:tcW w:w="392" w:type="pct"/>
            <w:tcBorders>
              <w:top w:val="single" w:sz="4" w:space="0" w:color="auto"/>
              <w:left w:val="single" w:sz="4" w:space="0" w:color="auto"/>
              <w:bottom w:val="single" w:sz="4" w:space="0" w:color="auto"/>
              <w:right w:val="single" w:sz="4" w:space="0" w:color="auto"/>
            </w:tcBorders>
            <w:hideMark/>
          </w:tcPr>
          <w:p w:rsidR="001A43D9" w:rsidRPr="00526A1C" w:rsidRDefault="001A43D9" w:rsidP="00526A1C">
            <w:pPr>
              <w:widowControl w:val="0"/>
              <w:snapToGrid w:val="0"/>
              <w:spacing w:before="40" w:after="40"/>
              <w:jc w:val="center"/>
              <w:rPr>
                <w:lang w:val="pt-BR"/>
              </w:rPr>
            </w:pPr>
            <w:r w:rsidRPr="00526A1C">
              <w:rPr>
                <w:lang w:val="pt-BR"/>
              </w:rPr>
              <w:t>1</w:t>
            </w:r>
          </w:p>
        </w:tc>
        <w:tc>
          <w:tcPr>
            <w:tcW w:w="2163" w:type="pct"/>
            <w:tcBorders>
              <w:top w:val="single" w:sz="4" w:space="0" w:color="auto"/>
              <w:left w:val="single" w:sz="4" w:space="0" w:color="auto"/>
              <w:bottom w:val="single" w:sz="4" w:space="0" w:color="auto"/>
              <w:right w:val="single" w:sz="4" w:space="0" w:color="auto"/>
            </w:tcBorders>
          </w:tcPr>
          <w:p w:rsidR="001A43D9" w:rsidRPr="00526A1C" w:rsidRDefault="001A43D9" w:rsidP="00966726">
            <w:pPr>
              <w:widowControl w:val="0"/>
              <w:shd w:val="clear" w:color="auto" w:fill="FFFFFF"/>
              <w:snapToGrid w:val="0"/>
              <w:spacing w:before="40" w:after="40"/>
              <w:jc w:val="both"/>
              <w:rPr>
                <w:lang w:val="pt-BR"/>
              </w:rPr>
            </w:pPr>
            <w:r>
              <w:rPr>
                <w:lang w:val="pt-BR"/>
              </w:rPr>
              <w:t>Kiểm tra khả năng vận dụng một trong các thuật toán tìm kiếm, sắp xếp, đệ quy</w:t>
            </w:r>
          </w:p>
        </w:tc>
        <w:tc>
          <w:tcPr>
            <w:tcW w:w="1979" w:type="pct"/>
            <w:tcBorders>
              <w:top w:val="single" w:sz="4" w:space="0" w:color="auto"/>
              <w:left w:val="single" w:sz="4" w:space="0" w:color="auto"/>
              <w:bottom w:val="single" w:sz="4" w:space="0" w:color="auto"/>
              <w:right w:val="single" w:sz="4" w:space="0" w:color="auto"/>
            </w:tcBorders>
            <w:hideMark/>
          </w:tcPr>
          <w:p w:rsidR="001A43D9" w:rsidRPr="00526A1C" w:rsidRDefault="001A43D9" w:rsidP="00966726">
            <w:pPr>
              <w:widowControl w:val="0"/>
              <w:snapToGrid w:val="0"/>
              <w:spacing w:before="40" w:after="40"/>
              <w:jc w:val="both"/>
              <w:rPr>
                <w:lang w:val="pt-BR"/>
              </w:rPr>
            </w:pPr>
          </w:p>
        </w:tc>
        <w:tc>
          <w:tcPr>
            <w:tcW w:w="466" w:type="pct"/>
            <w:tcBorders>
              <w:top w:val="single" w:sz="4" w:space="0" w:color="auto"/>
              <w:left w:val="single" w:sz="4" w:space="0" w:color="auto"/>
              <w:bottom w:val="single" w:sz="4" w:space="0" w:color="auto"/>
              <w:right w:val="single" w:sz="4" w:space="0" w:color="auto"/>
            </w:tcBorders>
            <w:vAlign w:val="center"/>
          </w:tcPr>
          <w:p w:rsidR="001A43D9" w:rsidRPr="00526A1C" w:rsidRDefault="001A43D9" w:rsidP="00624FCF">
            <w:pPr>
              <w:widowControl w:val="0"/>
              <w:snapToGrid w:val="0"/>
              <w:spacing w:before="40" w:after="40"/>
              <w:jc w:val="center"/>
              <w:rPr>
                <w:lang w:val="pt-BR"/>
              </w:rPr>
            </w:pPr>
          </w:p>
        </w:tc>
      </w:tr>
      <w:tr w:rsidR="001A43D9" w:rsidRPr="00526A1C" w:rsidTr="001A43D9">
        <w:tc>
          <w:tcPr>
            <w:tcW w:w="392" w:type="pct"/>
            <w:tcBorders>
              <w:top w:val="single" w:sz="4" w:space="0" w:color="auto"/>
              <w:left w:val="single" w:sz="4" w:space="0" w:color="auto"/>
              <w:bottom w:val="single" w:sz="4" w:space="0" w:color="auto"/>
              <w:right w:val="single" w:sz="4" w:space="0" w:color="auto"/>
            </w:tcBorders>
          </w:tcPr>
          <w:p w:rsidR="001A43D9" w:rsidRPr="00526A1C" w:rsidRDefault="001A43D9" w:rsidP="001A43D9">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1A43D9" w:rsidRPr="002F623B" w:rsidRDefault="001A43D9" w:rsidP="001A43D9">
            <w:pPr>
              <w:widowControl w:val="0"/>
              <w:shd w:val="clear" w:color="auto" w:fill="FFFFFF"/>
              <w:snapToGrid w:val="0"/>
              <w:spacing w:before="40" w:after="40"/>
              <w:jc w:val="both"/>
              <w:rPr>
                <w:i/>
                <w:lang w:val="pt-BR"/>
              </w:rPr>
            </w:pPr>
            <w:r w:rsidRPr="002F623B">
              <w:rPr>
                <w:i/>
                <w:lang w:val="pt-BR"/>
              </w:rPr>
              <w:t>Sử dụng đúng loại thuật toán để giải quyết bài toán</w:t>
            </w:r>
          </w:p>
        </w:tc>
        <w:tc>
          <w:tcPr>
            <w:tcW w:w="1979" w:type="pct"/>
            <w:tcBorders>
              <w:top w:val="single" w:sz="4" w:space="0" w:color="auto"/>
              <w:left w:val="single" w:sz="4" w:space="0" w:color="auto"/>
              <w:bottom w:val="single" w:sz="4" w:space="0" w:color="auto"/>
              <w:right w:val="single" w:sz="4" w:space="0" w:color="auto"/>
            </w:tcBorders>
          </w:tcPr>
          <w:p w:rsidR="001A43D9" w:rsidRPr="002F623B" w:rsidRDefault="001A43D9" w:rsidP="001A43D9">
            <w:pPr>
              <w:widowControl w:val="0"/>
              <w:snapToGrid w:val="0"/>
              <w:spacing w:before="40" w:after="40"/>
              <w:jc w:val="both"/>
              <w:rPr>
                <w:i/>
                <w:lang w:val="pt-BR"/>
              </w:rPr>
            </w:pPr>
            <w:r>
              <w:rPr>
                <w:i/>
                <w:lang w:val="pt-BR"/>
              </w:rPr>
              <w:t>Đúng tên thuật toán</w:t>
            </w:r>
          </w:p>
        </w:tc>
        <w:tc>
          <w:tcPr>
            <w:tcW w:w="466" w:type="pct"/>
            <w:tcBorders>
              <w:top w:val="single" w:sz="4" w:space="0" w:color="auto"/>
              <w:left w:val="single" w:sz="4" w:space="0" w:color="auto"/>
              <w:bottom w:val="single" w:sz="4" w:space="0" w:color="auto"/>
              <w:right w:val="single" w:sz="4" w:space="0" w:color="auto"/>
            </w:tcBorders>
            <w:vAlign w:val="center"/>
          </w:tcPr>
          <w:p w:rsidR="001A43D9" w:rsidRPr="001A43D9" w:rsidRDefault="001A43D9" w:rsidP="001A43D9">
            <w:pPr>
              <w:widowControl w:val="0"/>
              <w:snapToGrid w:val="0"/>
              <w:spacing w:before="40" w:after="40"/>
              <w:jc w:val="center"/>
              <w:rPr>
                <w:i/>
                <w:lang w:val="pt-BR"/>
              </w:rPr>
            </w:pPr>
            <w:r w:rsidRPr="001A43D9">
              <w:rPr>
                <w:i/>
                <w:lang w:val="pt-BR"/>
              </w:rPr>
              <w:t>1</w:t>
            </w:r>
          </w:p>
        </w:tc>
      </w:tr>
      <w:tr w:rsidR="001A43D9" w:rsidRPr="00526A1C" w:rsidTr="001A43D9">
        <w:tc>
          <w:tcPr>
            <w:tcW w:w="392" w:type="pct"/>
            <w:tcBorders>
              <w:top w:val="single" w:sz="4" w:space="0" w:color="auto"/>
              <w:left w:val="single" w:sz="4" w:space="0" w:color="auto"/>
              <w:bottom w:val="single" w:sz="4" w:space="0" w:color="auto"/>
              <w:right w:val="single" w:sz="4" w:space="0" w:color="auto"/>
            </w:tcBorders>
          </w:tcPr>
          <w:p w:rsidR="001A43D9" w:rsidRPr="00526A1C" w:rsidRDefault="001A43D9" w:rsidP="001A43D9">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1A43D9" w:rsidRPr="002F623B" w:rsidRDefault="001A43D9" w:rsidP="001A43D9">
            <w:pPr>
              <w:widowControl w:val="0"/>
              <w:shd w:val="clear" w:color="auto" w:fill="FFFFFF"/>
              <w:snapToGrid w:val="0"/>
              <w:spacing w:before="40" w:after="40"/>
              <w:jc w:val="both"/>
              <w:rPr>
                <w:i/>
                <w:lang w:val="pt-BR"/>
              </w:rPr>
            </w:pPr>
            <w:r>
              <w:rPr>
                <w:i/>
                <w:lang w:val="pt-BR"/>
              </w:rPr>
              <w:t>Cài đặt</w:t>
            </w:r>
            <w:r w:rsidRPr="002F623B">
              <w:rPr>
                <w:i/>
                <w:lang w:val="pt-BR"/>
              </w:rPr>
              <w:t xml:space="preserve"> đúng các bước của thuật toán</w:t>
            </w:r>
          </w:p>
        </w:tc>
        <w:tc>
          <w:tcPr>
            <w:tcW w:w="1979" w:type="pct"/>
            <w:tcBorders>
              <w:top w:val="single" w:sz="4" w:space="0" w:color="auto"/>
              <w:left w:val="single" w:sz="4" w:space="0" w:color="auto"/>
              <w:bottom w:val="single" w:sz="4" w:space="0" w:color="auto"/>
              <w:right w:val="single" w:sz="4" w:space="0" w:color="auto"/>
            </w:tcBorders>
          </w:tcPr>
          <w:p w:rsidR="001A43D9" w:rsidRPr="002F623B" w:rsidRDefault="001A43D9" w:rsidP="001A43D9">
            <w:pPr>
              <w:widowControl w:val="0"/>
              <w:snapToGrid w:val="0"/>
              <w:spacing w:before="40" w:after="40"/>
              <w:jc w:val="both"/>
              <w:rPr>
                <w:i/>
                <w:lang w:val="pt-BR"/>
              </w:rPr>
            </w:pPr>
            <w:r>
              <w:rPr>
                <w:i/>
                <w:lang w:val="pt-BR"/>
              </w:rPr>
              <w:t xml:space="preserve">Đúng trình tự các bước </w:t>
            </w:r>
          </w:p>
        </w:tc>
        <w:tc>
          <w:tcPr>
            <w:tcW w:w="466" w:type="pct"/>
            <w:tcBorders>
              <w:top w:val="single" w:sz="4" w:space="0" w:color="auto"/>
              <w:left w:val="single" w:sz="4" w:space="0" w:color="auto"/>
              <w:bottom w:val="single" w:sz="4" w:space="0" w:color="auto"/>
              <w:right w:val="single" w:sz="4" w:space="0" w:color="auto"/>
            </w:tcBorders>
            <w:vAlign w:val="center"/>
          </w:tcPr>
          <w:p w:rsidR="001A43D9" w:rsidRPr="001A43D9" w:rsidRDefault="001A43D9" w:rsidP="001A43D9">
            <w:pPr>
              <w:widowControl w:val="0"/>
              <w:snapToGrid w:val="0"/>
              <w:spacing w:before="40" w:after="40"/>
              <w:jc w:val="center"/>
              <w:rPr>
                <w:i/>
                <w:lang w:val="pt-BR"/>
              </w:rPr>
            </w:pPr>
            <w:r w:rsidRPr="001A43D9">
              <w:rPr>
                <w:i/>
                <w:lang w:val="pt-BR"/>
              </w:rPr>
              <w:t>1</w:t>
            </w:r>
          </w:p>
        </w:tc>
      </w:tr>
      <w:tr w:rsidR="001A43D9" w:rsidRPr="00526A1C" w:rsidTr="001A43D9">
        <w:tc>
          <w:tcPr>
            <w:tcW w:w="392" w:type="pct"/>
            <w:tcBorders>
              <w:top w:val="single" w:sz="4" w:space="0" w:color="auto"/>
              <w:left w:val="single" w:sz="4" w:space="0" w:color="auto"/>
              <w:bottom w:val="single" w:sz="4" w:space="0" w:color="auto"/>
              <w:right w:val="single" w:sz="4" w:space="0" w:color="auto"/>
            </w:tcBorders>
          </w:tcPr>
          <w:p w:rsidR="001A43D9" w:rsidRPr="00526A1C" w:rsidRDefault="001A43D9" w:rsidP="001A43D9">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1A43D9" w:rsidRPr="002F623B" w:rsidRDefault="001A43D9" w:rsidP="001A43D9">
            <w:pPr>
              <w:widowControl w:val="0"/>
              <w:shd w:val="clear" w:color="auto" w:fill="FFFFFF"/>
              <w:snapToGrid w:val="0"/>
              <w:spacing w:before="40" w:after="40"/>
              <w:jc w:val="both"/>
              <w:rPr>
                <w:i/>
                <w:lang w:val="pt-BR"/>
              </w:rPr>
            </w:pPr>
            <w:r>
              <w:rPr>
                <w:i/>
                <w:lang w:val="pt-BR"/>
              </w:rPr>
              <w:t>Đảm bảo các yêu cầu về đặc điểm cài đặt thuật toán (tính độc lập, tính dừng, ...)</w:t>
            </w:r>
          </w:p>
        </w:tc>
        <w:tc>
          <w:tcPr>
            <w:tcW w:w="1979" w:type="pct"/>
            <w:tcBorders>
              <w:top w:val="single" w:sz="4" w:space="0" w:color="auto"/>
              <w:left w:val="single" w:sz="4" w:space="0" w:color="auto"/>
              <w:bottom w:val="single" w:sz="4" w:space="0" w:color="auto"/>
              <w:right w:val="single" w:sz="4" w:space="0" w:color="auto"/>
            </w:tcBorders>
          </w:tcPr>
          <w:p w:rsidR="001A43D9" w:rsidRPr="002F623B" w:rsidRDefault="001A43D9" w:rsidP="001A43D9">
            <w:pPr>
              <w:widowControl w:val="0"/>
              <w:snapToGrid w:val="0"/>
              <w:spacing w:before="40" w:after="40"/>
              <w:jc w:val="both"/>
              <w:rPr>
                <w:i/>
                <w:lang w:val="pt-BR"/>
              </w:rPr>
            </w:pPr>
            <w:r>
              <w:rPr>
                <w:i/>
                <w:lang w:val="pt-BR"/>
              </w:rPr>
              <w:t>Đúng các yêu cầu về đặc điểm thuật toán</w:t>
            </w:r>
          </w:p>
        </w:tc>
        <w:tc>
          <w:tcPr>
            <w:tcW w:w="466" w:type="pct"/>
            <w:tcBorders>
              <w:top w:val="single" w:sz="4" w:space="0" w:color="auto"/>
              <w:left w:val="single" w:sz="4" w:space="0" w:color="auto"/>
              <w:bottom w:val="single" w:sz="4" w:space="0" w:color="auto"/>
              <w:right w:val="single" w:sz="4" w:space="0" w:color="auto"/>
            </w:tcBorders>
            <w:vAlign w:val="center"/>
          </w:tcPr>
          <w:p w:rsidR="001A43D9" w:rsidRPr="001A43D9" w:rsidRDefault="001A43D9" w:rsidP="001A43D9">
            <w:pPr>
              <w:widowControl w:val="0"/>
              <w:snapToGrid w:val="0"/>
              <w:spacing w:before="40" w:after="40"/>
              <w:jc w:val="center"/>
              <w:rPr>
                <w:i/>
                <w:lang w:val="pt-BR"/>
              </w:rPr>
            </w:pPr>
            <w:r w:rsidRPr="001A43D9">
              <w:rPr>
                <w:i/>
                <w:lang w:val="pt-BR"/>
              </w:rPr>
              <w:t>1</w:t>
            </w:r>
          </w:p>
        </w:tc>
      </w:tr>
      <w:tr w:rsidR="001A43D9" w:rsidRPr="00526A1C" w:rsidTr="001A43D9">
        <w:tc>
          <w:tcPr>
            <w:tcW w:w="392" w:type="pct"/>
            <w:tcBorders>
              <w:top w:val="single" w:sz="4" w:space="0" w:color="auto"/>
              <w:left w:val="single" w:sz="4" w:space="0" w:color="auto"/>
              <w:bottom w:val="single" w:sz="4" w:space="0" w:color="auto"/>
              <w:right w:val="single" w:sz="4" w:space="0" w:color="auto"/>
            </w:tcBorders>
          </w:tcPr>
          <w:p w:rsidR="001A43D9" w:rsidRPr="00526A1C" w:rsidRDefault="001A43D9" w:rsidP="001A43D9">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1A43D9" w:rsidRPr="002F623B" w:rsidRDefault="001A43D9" w:rsidP="001A43D9">
            <w:pPr>
              <w:widowControl w:val="0"/>
              <w:shd w:val="clear" w:color="auto" w:fill="FFFFFF"/>
              <w:snapToGrid w:val="0"/>
              <w:spacing w:before="40" w:after="40"/>
              <w:jc w:val="both"/>
              <w:rPr>
                <w:i/>
                <w:lang w:val="pt-BR"/>
              </w:rPr>
            </w:pPr>
            <w:r>
              <w:rPr>
                <w:i/>
                <w:lang w:val="pt-BR"/>
              </w:rPr>
              <w:t>Đưa ra</w:t>
            </w:r>
            <w:r w:rsidRPr="002F623B">
              <w:rPr>
                <w:i/>
                <w:lang w:val="pt-BR"/>
              </w:rPr>
              <w:t xml:space="preserve"> đúng kết quả của bài toán</w:t>
            </w:r>
          </w:p>
        </w:tc>
        <w:tc>
          <w:tcPr>
            <w:tcW w:w="1979" w:type="pct"/>
            <w:tcBorders>
              <w:top w:val="single" w:sz="4" w:space="0" w:color="auto"/>
              <w:left w:val="single" w:sz="4" w:space="0" w:color="auto"/>
              <w:bottom w:val="single" w:sz="4" w:space="0" w:color="auto"/>
              <w:right w:val="single" w:sz="4" w:space="0" w:color="auto"/>
            </w:tcBorders>
          </w:tcPr>
          <w:p w:rsidR="001A43D9" w:rsidRPr="002F623B" w:rsidRDefault="001A43D9" w:rsidP="001A43D9">
            <w:pPr>
              <w:widowControl w:val="0"/>
              <w:snapToGrid w:val="0"/>
              <w:spacing w:before="40" w:after="40"/>
              <w:jc w:val="both"/>
              <w:rPr>
                <w:i/>
                <w:lang w:val="pt-BR"/>
              </w:rPr>
            </w:pPr>
            <w:r>
              <w:rPr>
                <w:i/>
                <w:lang w:val="pt-BR"/>
              </w:rPr>
              <w:t>Đúng kết quả</w:t>
            </w:r>
          </w:p>
        </w:tc>
        <w:tc>
          <w:tcPr>
            <w:tcW w:w="466" w:type="pct"/>
            <w:tcBorders>
              <w:top w:val="single" w:sz="4" w:space="0" w:color="auto"/>
              <w:left w:val="single" w:sz="4" w:space="0" w:color="auto"/>
              <w:bottom w:val="single" w:sz="4" w:space="0" w:color="auto"/>
              <w:right w:val="single" w:sz="4" w:space="0" w:color="auto"/>
            </w:tcBorders>
            <w:vAlign w:val="center"/>
          </w:tcPr>
          <w:p w:rsidR="001A43D9" w:rsidRPr="001A43D9" w:rsidRDefault="001A43D9" w:rsidP="001A43D9">
            <w:pPr>
              <w:widowControl w:val="0"/>
              <w:snapToGrid w:val="0"/>
              <w:spacing w:before="40" w:after="40"/>
              <w:jc w:val="center"/>
              <w:rPr>
                <w:i/>
                <w:lang w:val="pt-BR"/>
              </w:rPr>
            </w:pPr>
            <w:r w:rsidRPr="001A43D9">
              <w:rPr>
                <w:i/>
                <w:lang w:val="pt-BR"/>
              </w:rPr>
              <w:t>1</w:t>
            </w:r>
          </w:p>
        </w:tc>
      </w:tr>
      <w:tr w:rsidR="001A43D9" w:rsidRPr="00526A1C" w:rsidTr="001A43D9">
        <w:tc>
          <w:tcPr>
            <w:tcW w:w="392" w:type="pct"/>
            <w:tcBorders>
              <w:top w:val="single" w:sz="4" w:space="0" w:color="auto"/>
              <w:left w:val="single" w:sz="4" w:space="0" w:color="auto"/>
              <w:bottom w:val="single" w:sz="4" w:space="0" w:color="auto"/>
              <w:right w:val="single" w:sz="4" w:space="0" w:color="auto"/>
            </w:tcBorders>
            <w:hideMark/>
          </w:tcPr>
          <w:p w:rsidR="001A43D9" w:rsidRPr="00526A1C" w:rsidRDefault="001A43D9" w:rsidP="001A43D9">
            <w:pPr>
              <w:widowControl w:val="0"/>
              <w:snapToGrid w:val="0"/>
              <w:spacing w:before="40" w:after="40"/>
              <w:jc w:val="center"/>
              <w:rPr>
                <w:lang w:val="pt-BR"/>
              </w:rPr>
            </w:pPr>
            <w:r w:rsidRPr="00526A1C">
              <w:rPr>
                <w:lang w:val="pt-BR"/>
              </w:rPr>
              <w:t>2</w:t>
            </w:r>
          </w:p>
        </w:tc>
        <w:tc>
          <w:tcPr>
            <w:tcW w:w="2163" w:type="pct"/>
            <w:tcBorders>
              <w:top w:val="single" w:sz="4" w:space="0" w:color="auto"/>
              <w:left w:val="single" w:sz="4" w:space="0" w:color="auto"/>
              <w:bottom w:val="single" w:sz="4" w:space="0" w:color="auto"/>
              <w:right w:val="single" w:sz="4" w:space="0" w:color="auto"/>
            </w:tcBorders>
            <w:hideMark/>
          </w:tcPr>
          <w:p w:rsidR="001A43D9" w:rsidRPr="00526A1C" w:rsidRDefault="001A43D9" w:rsidP="001A43D9">
            <w:pPr>
              <w:widowControl w:val="0"/>
              <w:snapToGrid w:val="0"/>
              <w:spacing w:before="40" w:after="40"/>
              <w:jc w:val="both"/>
              <w:rPr>
                <w:lang w:val="pt-BR"/>
              </w:rPr>
            </w:pPr>
            <w:r>
              <w:rPr>
                <w:lang w:val="pt-BR"/>
              </w:rPr>
              <w:t>Mô tả các cấu trúc dữ liệu và vận dụng một trong các thuật toán theo cấu danh sách liên kết đơn hoặc liên kết kép để giải quyết bài toán cụ thể.</w:t>
            </w:r>
          </w:p>
        </w:tc>
        <w:tc>
          <w:tcPr>
            <w:tcW w:w="1979" w:type="pct"/>
            <w:tcBorders>
              <w:top w:val="single" w:sz="4" w:space="0" w:color="auto"/>
              <w:left w:val="single" w:sz="4" w:space="0" w:color="auto"/>
              <w:bottom w:val="single" w:sz="4" w:space="0" w:color="auto"/>
              <w:right w:val="single" w:sz="4" w:space="0" w:color="auto"/>
            </w:tcBorders>
            <w:hideMark/>
          </w:tcPr>
          <w:p w:rsidR="001A43D9" w:rsidRPr="00526A1C" w:rsidRDefault="001A43D9" w:rsidP="001A43D9">
            <w:pPr>
              <w:widowControl w:val="0"/>
              <w:snapToGrid w:val="0"/>
              <w:spacing w:before="40" w:after="40"/>
              <w:jc w:val="both"/>
              <w:rPr>
                <w:lang w:val="pt-BR"/>
              </w:rPr>
            </w:pPr>
          </w:p>
        </w:tc>
        <w:tc>
          <w:tcPr>
            <w:tcW w:w="466" w:type="pct"/>
            <w:tcBorders>
              <w:top w:val="single" w:sz="4" w:space="0" w:color="auto"/>
              <w:left w:val="single" w:sz="4" w:space="0" w:color="auto"/>
              <w:bottom w:val="single" w:sz="4" w:space="0" w:color="auto"/>
              <w:right w:val="single" w:sz="4" w:space="0" w:color="auto"/>
            </w:tcBorders>
            <w:vAlign w:val="center"/>
          </w:tcPr>
          <w:p w:rsidR="001A43D9" w:rsidRPr="00526A1C" w:rsidRDefault="001A43D9" w:rsidP="001A43D9">
            <w:pPr>
              <w:widowControl w:val="0"/>
              <w:snapToGrid w:val="0"/>
              <w:spacing w:before="40" w:after="40"/>
              <w:jc w:val="center"/>
              <w:rPr>
                <w:lang w:val="pt-BR"/>
              </w:rPr>
            </w:pPr>
          </w:p>
        </w:tc>
      </w:tr>
      <w:tr w:rsidR="001A43D9" w:rsidRPr="00526A1C" w:rsidTr="001A43D9">
        <w:tc>
          <w:tcPr>
            <w:tcW w:w="392" w:type="pct"/>
            <w:tcBorders>
              <w:top w:val="single" w:sz="4" w:space="0" w:color="auto"/>
              <w:left w:val="single" w:sz="4" w:space="0" w:color="auto"/>
              <w:bottom w:val="single" w:sz="4" w:space="0" w:color="auto"/>
              <w:right w:val="single" w:sz="4" w:space="0" w:color="auto"/>
            </w:tcBorders>
          </w:tcPr>
          <w:p w:rsidR="001A43D9" w:rsidRPr="00526A1C" w:rsidRDefault="001A43D9" w:rsidP="001A43D9">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1A43D9" w:rsidRPr="001A43D9" w:rsidRDefault="001A43D9" w:rsidP="001A43D9">
            <w:pPr>
              <w:widowControl w:val="0"/>
              <w:snapToGrid w:val="0"/>
              <w:spacing w:before="40" w:after="40"/>
              <w:jc w:val="both"/>
              <w:rPr>
                <w:i/>
                <w:lang w:val="pt-BR"/>
              </w:rPr>
            </w:pPr>
            <w:r w:rsidRPr="001A43D9">
              <w:rPr>
                <w:i/>
                <w:lang w:val="pt-BR"/>
              </w:rPr>
              <w:t>Mô tả cấu trúc dữ liệu</w:t>
            </w:r>
          </w:p>
        </w:tc>
        <w:tc>
          <w:tcPr>
            <w:tcW w:w="1979" w:type="pct"/>
            <w:tcBorders>
              <w:top w:val="single" w:sz="4" w:space="0" w:color="auto"/>
              <w:left w:val="single" w:sz="4" w:space="0" w:color="auto"/>
              <w:bottom w:val="single" w:sz="4" w:space="0" w:color="auto"/>
              <w:right w:val="single" w:sz="4" w:space="0" w:color="auto"/>
            </w:tcBorders>
          </w:tcPr>
          <w:p w:rsidR="001A43D9" w:rsidRPr="001A43D9" w:rsidRDefault="001A43D9" w:rsidP="001A43D9">
            <w:pPr>
              <w:widowControl w:val="0"/>
              <w:snapToGrid w:val="0"/>
              <w:spacing w:before="40" w:after="40"/>
              <w:jc w:val="both"/>
              <w:rPr>
                <w:i/>
                <w:lang w:val="pt-BR"/>
              </w:rPr>
            </w:pPr>
            <w:r w:rsidRPr="001A43D9">
              <w:rPr>
                <w:i/>
                <w:lang w:val="pt-BR"/>
              </w:rPr>
              <w:t>Đúng cấu trúc dữ liệu</w:t>
            </w:r>
          </w:p>
        </w:tc>
        <w:tc>
          <w:tcPr>
            <w:tcW w:w="466" w:type="pct"/>
            <w:tcBorders>
              <w:top w:val="single" w:sz="4" w:space="0" w:color="auto"/>
              <w:left w:val="single" w:sz="4" w:space="0" w:color="auto"/>
              <w:bottom w:val="single" w:sz="4" w:space="0" w:color="auto"/>
              <w:right w:val="single" w:sz="4" w:space="0" w:color="auto"/>
            </w:tcBorders>
            <w:vAlign w:val="center"/>
          </w:tcPr>
          <w:p w:rsidR="001A43D9" w:rsidRPr="001A43D9" w:rsidRDefault="001A43D9" w:rsidP="001A43D9">
            <w:pPr>
              <w:widowControl w:val="0"/>
              <w:snapToGrid w:val="0"/>
              <w:spacing w:before="40" w:after="40"/>
              <w:jc w:val="center"/>
              <w:rPr>
                <w:i/>
                <w:lang w:val="pt-BR"/>
              </w:rPr>
            </w:pPr>
            <w:r w:rsidRPr="001A43D9">
              <w:rPr>
                <w:i/>
                <w:lang w:val="pt-BR"/>
              </w:rPr>
              <w:t>1.5</w:t>
            </w:r>
          </w:p>
        </w:tc>
      </w:tr>
      <w:tr w:rsidR="001A43D9" w:rsidRPr="00526A1C" w:rsidTr="001A43D9">
        <w:tc>
          <w:tcPr>
            <w:tcW w:w="392" w:type="pct"/>
            <w:tcBorders>
              <w:top w:val="single" w:sz="4" w:space="0" w:color="auto"/>
              <w:left w:val="single" w:sz="4" w:space="0" w:color="auto"/>
              <w:bottom w:val="single" w:sz="4" w:space="0" w:color="auto"/>
              <w:right w:val="single" w:sz="4" w:space="0" w:color="auto"/>
            </w:tcBorders>
          </w:tcPr>
          <w:p w:rsidR="001A43D9" w:rsidRPr="00526A1C" w:rsidRDefault="001A43D9" w:rsidP="001A43D9">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1A43D9" w:rsidRPr="002F623B" w:rsidRDefault="001A43D9" w:rsidP="001A43D9">
            <w:pPr>
              <w:widowControl w:val="0"/>
              <w:shd w:val="clear" w:color="auto" w:fill="FFFFFF"/>
              <w:snapToGrid w:val="0"/>
              <w:spacing w:before="40" w:after="40"/>
              <w:jc w:val="both"/>
              <w:rPr>
                <w:i/>
                <w:lang w:val="pt-BR"/>
              </w:rPr>
            </w:pPr>
            <w:r w:rsidRPr="002F623B">
              <w:rPr>
                <w:i/>
                <w:lang w:val="pt-BR"/>
              </w:rPr>
              <w:t>Sử dụng đúng loại thuật toán để giải quyết bài toán</w:t>
            </w:r>
          </w:p>
        </w:tc>
        <w:tc>
          <w:tcPr>
            <w:tcW w:w="1979" w:type="pct"/>
            <w:tcBorders>
              <w:top w:val="single" w:sz="4" w:space="0" w:color="auto"/>
              <w:left w:val="single" w:sz="4" w:space="0" w:color="auto"/>
              <w:bottom w:val="single" w:sz="4" w:space="0" w:color="auto"/>
              <w:right w:val="single" w:sz="4" w:space="0" w:color="auto"/>
            </w:tcBorders>
          </w:tcPr>
          <w:p w:rsidR="001A43D9" w:rsidRPr="002F623B" w:rsidRDefault="001A43D9" w:rsidP="001A43D9">
            <w:pPr>
              <w:widowControl w:val="0"/>
              <w:snapToGrid w:val="0"/>
              <w:spacing w:before="40" w:after="40"/>
              <w:jc w:val="both"/>
              <w:rPr>
                <w:i/>
                <w:lang w:val="pt-BR"/>
              </w:rPr>
            </w:pPr>
            <w:r>
              <w:rPr>
                <w:i/>
                <w:lang w:val="pt-BR"/>
              </w:rPr>
              <w:t>Đúng tên thuật toán</w:t>
            </w:r>
          </w:p>
        </w:tc>
        <w:tc>
          <w:tcPr>
            <w:tcW w:w="466" w:type="pct"/>
            <w:tcBorders>
              <w:top w:val="single" w:sz="4" w:space="0" w:color="auto"/>
              <w:left w:val="single" w:sz="4" w:space="0" w:color="auto"/>
              <w:bottom w:val="single" w:sz="4" w:space="0" w:color="auto"/>
              <w:right w:val="single" w:sz="4" w:space="0" w:color="auto"/>
            </w:tcBorders>
            <w:vAlign w:val="center"/>
          </w:tcPr>
          <w:p w:rsidR="001A43D9" w:rsidRPr="001A43D9" w:rsidRDefault="001A43D9" w:rsidP="001A43D9">
            <w:pPr>
              <w:widowControl w:val="0"/>
              <w:snapToGrid w:val="0"/>
              <w:spacing w:before="40" w:after="40"/>
              <w:jc w:val="center"/>
              <w:rPr>
                <w:i/>
                <w:lang w:val="pt-BR"/>
              </w:rPr>
            </w:pPr>
            <w:r w:rsidRPr="001A43D9">
              <w:rPr>
                <w:i/>
                <w:lang w:val="pt-BR"/>
              </w:rPr>
              <w:t>1</w:t>
            </w:r>
          </w:p>
        </w:tc>
      </w:tr>
      <w:tr w:rsidR="001A43D9" w:rsidRPr="00526A1C" w:rsidTr="001A43D9">
        <w:tc>
          <w:tcPr>
            <w:tcW w:w="392" w:type="pct"/>
            <w:tcBorders>
              <w:top w:val="single" w:sz="4" w:space="0" w:color="auto"/>
              <w:left w:val="single" w:sz="4" w:space="0" w:color="auto"/>
              <w:bottom w:val="single" w:sz="4" w:space="0" w:color="auto"/>
              <w:right w:val="single" w:sz="4" w:space="0" w:color="auto"/>
            </w:tcBorders>
          </w:tcPr>
          <w:p w:rsidR="001A43D9" w:rsidRPr="00526A1C" w:rsidRDefault="001A43D9" w:rsidP="001A43D9">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1A43D9" w:rsidRPr="002F623B" w:rsidRDefault="001A43D9" w:rsidP="001A43D9">
            <w:pPr>
              <w:widowControl w:val="0"/>
              <w:shd w:val="clear" w:color="auto" w:fill="FFFFFF"/>
              <w:snapToGrid w:val="0"/>
              <w:spacing w:before="40" w:after="40"/>
              <w:jc w:val="both"/>
              <w:rPr>
                <w:i/>
                <w:lang w:val="pt-BR"/>
              </w:rPr>
            </w:pPr>
            <w:r>
              <w:rPr>
                <w:i/>
                <w:lang w:val="pt-BR"/>
              </w:rPr>
              <w:t>Cài đặt</w:t>
            </w:r>
            <w:r w:rsidRPr="002F623B">
              <w:rPr>
                <w:i/>
                <w:lang w:val="pt-BR"/>
              </w:rPr>
              <w:t xml:space="preserve"> đúng các bước của thuật toán</w:t>
            </w:r>
          </w:p>
        </w:tc>
        <w:tc>
          <w:tcPr>
            <w:tcW w:w="1979" w:type="pct"/>
            <w:tcBorders>
              <w:top w:val="single" w:sz="4" w:space="0" w:color="auto"/>
              <w:left w:val="single" w:sz="4" w:space="0" w:color="auto"/>
              <w:bottom w:val="single" w:sz="4" w:space="0" w:color="auto"/>
              <w:right w:val="single" w:sz="4" w:space="0" w:color="auto"/>
            </w:tcBorders>
          </w:tcPr>
          <w:p w:rsidR="001A43D9" w:rsidRPr="002F623B" w:rsidRDefault="001A43D9" w:rsidP="001A43D9">
            <w:pPr>
              <w:widowControl w:val="0"/>
              <w:snapToGrid w:val="0"/>
              <w:spacing w:before="40" w:after="40"/>
              <w:jc w:val="both"/>
              <w:rPr>
                <w:i/>
                <w:lang w:val="pt-BR"/>
              </w:rPr>
            </w:pPr>
            <w:r>
              <w:rPr>
                <w:i/>
                <w:lang w:val="pt-BR"/>
              </w:rPr>
              <w:t xml:space="preserve">Đúng trình tự các bước </w:t>
            </w:r>
          </w:p>
        </w:tc>
        <w:tc>
          <w:tcPr>
            <w:tcW w:w="466" w:type="pct"/>
            <w:tcBorders>
              <w:top w:val="single" w:sz="4" w:space="0" w:color="auto"/>
              <w:left w:val="single" w:sz="4" w:space="0" w:color="auto"/>
              <w:bottom w:val="single" w:sz="4" w:space="0" w:color="auto"/>
              <w:right w:val="single" w:sz="4" w:space="0" w:color="auto"/>
            </w:tcBorders>
            <w:vAlign w:val="center"/>
          </w:tcPr>
          <w:p w:rsidR="001A43D9" w:rsidRPr="001A43D9" w:rsidRDefault="001A43D9" w:rsidP="001A43D9">
            <w:pPr>
              <w:widowControl w:val="0"/>
              <w:snapToGrid w:val="0"/>
              <w:spacing w:before="40" w:after="40"/>
              <w:jc w:val="center"/>
              <w:rPr>
                <w:i/>
                <w:lang w:val="pt-BR"/>
              </w:rPr>
            </w:pPr>
            <w:r w:rsidRPr="001A43D9">
              <w:rPr>
                <w:i/>
                <w:lang w:val="pt-BR"/>
              </w:rPr>
              <w:t>1</w:t>
            </w:r>
            <w:r>
              <w:rPr>
                <w:i/>
                <w:lang w:val="pt-BR"/>
              </w:rPr>
              <w:t>,5</w:t>
            </w:r>
          </w:p>
        </w:tc>
      </w:tr>
      <w:tr w:rsidR="001A43D9" w:rsidRPr="00526A1C" w:rsidTr="001A43D9">
        <w:tc>
          <w:tcPr>
            <w:tcW w:w="392" w:type="pct"/>
            <w:tcBorders>
              <w:top w:val="single" w:sz="4" w:space="0" w:color="auto"/>
              <w:left w:val="single" w:sz="4" w:space="0" w:color="auto"/>
              <w:bottom w:val="single" w:sz="4" w:space="0" w:color="auto"/>
              <w:right w:val="single" w:sz="4" w:space="0" w:color="auto"/>
            </w:tcBorders>
          </w:tcPr>
          <w:p w:rsidR="001A43D9" w:rsidRPr="00526A1C" w:rsidRDefault="001A43D9" w:rsidP="001A43D9">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1A43D9" w:rsidRPr="002F623B" w:rsidRDefault="001A43D9" w:rsidP="001A43D9">
            <w:pPr>
              <w:widowControl w:val="0"/>
              <w:shd w:val="clear" w:color="auto" w:fill="FFFFFF"/>
              <w:snapToGrid w:val="0"/>
              <w:spacing w:before="40" w:after="40"/>
              <w:jc w:val="both"/>
              <w:rPr>
                <w:i/>
                <w:lang w:val="pt-BR"/>
              </w:rPr>
            </w:pPr>
            <w:r>
              <w:rPr>
                <w:i/>
                <w:lang w:val="pt-BR"/>
              </w:rPr>
              <w:t>Đảm bảo các yêu cầu về đặc điểm cài đặt thuật toán (tính độc lập, tính dừng, ...)</w:t>
            </w:r>
          </w:p>
        </w:tc>
        <w:tc>
          <w:tcPr>
            <w:tcW w:w="1979" w:type="pct"/>
            <w:tcBorders>
              <w:top w:val="single" w:sz="4" w:space="0" w:color="auto"/>
              <w:left w:val="single" w:sz="4" w:space="0" w:color="auto"/>
              <w:bottom w:val="single" w:sz="4" w:space="0" w:color="auto"/>
              <w:right w:val="single" w:sz="4" w:space="0" w:color="auto"/>
            </w:tcBorders>
          </w:tcPr>
          <w:p w:rsidR="001A43D9" w:rsidRPr="002F623B" w:rsidRDefault="001A43D9" w:rsidP="001A43D9">
            <w:pPr>
              <w:widowControl w:val="0"/>
              <w:snapToGrid w:val="0"/>
              <w:spacing w:before="40" w:after="40"/>
              <w:jc w:val="both"/>
              <w:rPr>
                <w:i/>
                <w:lang w:val="pt-BR"/>
              </w:rPr>
            </w:pPr>
            <w:r>
              <w:rPr>
                <w:i/>
                <w:lang w:val="pt-BR"/>
              </w:rPr>
              <w:t>Đúng các yêu cầu về đặc điểm thuật toán</w:t>
            </w:r>
          </w:p>
        </w:tc>
        <w:tc>
          <w:tcPr>
            <w:tcW w:w="466" w:type="pct"/>
            <w:tcBorders>
              <w:top w:val="single" w:sz="4" w:space="0" w:color="auto"/>
              <w:left w:val="single" w:sz="4" w:space="0" w:color="auto"/>
              <w:bottom w:val="single" w:sz="4" w:space="0" w:color="auto"/>
              <w:right w:val="single" w:sz="4" w:space="0" w:color="auto"/>
            </w:tcBorders>
            <w:vAlign w:val="center"/>
          </w:tcPr>
          <w:p w:rsidR="001A43D9" w:rsidRPr="001A43D9" w:rsidRDefault="001A43D9" w:rsidP="001A43D9">
            <w:pPr>
              <w:widowControl w:val="0"/>
              <w:snapToGrid w:val="0"/>
              <w:spacing w:before="40" w:after="40"/>
              <w:jc w:val="center"/>
              <w:rPr>
                <w:i/>
                <w:lang w:val="pt-BR"/>
              </w:rPr>
            </w:pPr>
            <w:r w:rsidRPr="001A43D9">
              <w:rPr>
                <w:i/>
                <w:lang w:val="pt-BR"/>
              </w:rPr>
              <w:t>1</w:t>
            </w:r>
          </w:p>
        </w:tc>
      </w:tr>
      <w:tr w:rsidR="001A43D9" w:rsidRPr="00526A1C" w:rsidTr="001A43D9">
        <w:tc>
          <w:tcPr>
            <w:tcW w:w="392" w:type="pct"/>
            <w:tcBorders>
              <w:top w:val="single" w:sz="4" w:space="0" w:color="auto"/>
              <w:left w:val="single" w:sz="4" w:space="0" w:color="auto"/>
              <w:bottom w:val="single" w:sz="4" w:space="0" w:color="auto"/>
              <w:right w:val="single" w:sz="4" w:space="0" w:color="auto"/>
            </w:tcBorders>
          </w:tcPr>
          <w:p w:rsidR="001A43D9" w:rsidRPr="00526A1C" w:rsidRDefault="001A43D9" w:rsidP="001A43D9">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1A43D9" w:rsidRPr="002F623B" w:rsidRDefault="001A43D9" w:rsidP="001A43D9">
            <w:pPr>
              <w:widowControl w:val="0"/>
              <w:shd w:val="clear" w:color="auto" w:fill="FFFFFF"/>
              <w:snapToGrid w:val="0"/>
              <w:spacing w:before="40" w:after="40"/>
              <w:jc w:val="both"/>
              <w:rPr>
                <w:i/>
                <w:lang w:val="pt-BR"/>
              </w:rPr>
            </w:pPr>
            <w:r>
              <w:rPr>
                <w:i/>
                <w:lang w:val="pt-BR"/>
              </w:rPr>
              <w:t>Đưa ra</w:t>
            </w:r>
            <w:r w:rsidRPr="002F623B">
              <w:rPr>
                <w:i/>
                <w:lang w:val="pt-BR"/>
              </w:rPr>
              <w:t xml:space="preserve"> đúng kết quả của bài toán</w:t>
            </w:r>
          </w:p>
        </w:tc>
        <w:tc>
          <w:tcPr>
            <w:tcW w:w="1979" w:type="pct"/>
            <w:tcBorders>
              <w:top w:val="single" w:sz="4" w:space="0" w:color="auto"/>
              <w:left w:val="single" w:sz="4" w:space="0" w:color="auto"/>
              <w:bottom w:val="single" w:sz="4" w:space="0" w:color="auto"/>
              <w:right w:val="single" w:sz="4" w:space="0" w:color="auto"/>
            </w:tcBorders>
          </w:tcPr>
          <w:p w:rsidR="001A43D9" w:rsidRPr="002F623B" w:rsidRDefault="001A43D9" w:rsidP="001A43D9">
            <w:pPr>
              <w:widowControl w:val="0"/>
              <w:snapToGrid w:val="0"/>
              <w:spacing w:before="40" w:after="40"/>
              <w:jc w:val="both"/>
              <w:rPr>
                <w:i/>
                <w:lang w:val="pt-BR"/>
              </w:rPr>
            </w:pPr>
            <w:r>
              <w:rPr>
                <w:i/>
                <w:lang w:val="pt-BR"/>
              </w:rPr>
              <w:t>Đúng kết quả</w:t>
            </w:r>
          </w:p>
        </w:tc>
        <w:tc>
          <w:tcPr>
            <w:tcW w:w="466" w:type="pct"/>
            <w:tcBorders>
              <w:top w:val="single" w:sz="4" w:space="0" w:color="auto"/>
              <w:left w:val="single" w:sz="4" w:space="0" w:color="auto"/>
              <w:bottom w:val="single" w:sz="4" w:space="0" w:color="auto"/>
              <w:right w:val="single" w:sz="4" w:space="0" w:color="auto"/>
            </w:tcBorders>
            <w:vAlign w:val="center"/>
          </w:tcPr>
          <w:p w:rsidR="001A43D9" w:rsidRPr="001A43D9" w:rsidRDefault="001A43D9" w:rsidP="001A43D9">
            <w:pPr>
              <w:widowControl w:val="0"/>
              <w:snapToGrid w:val="0"/>
              <w:spacing w:before="40" w:after="40"/>
              <w:jc w:val="center"/>
              <w:rPr>
                <w:i/>
                <w:lang w:val="pt-BR"/>
              </w:rPr>
            </w:pPr>
            <w:r w:rsidRPr="001A43D9">
              <w:rPr>
                <w:i/>
                <w:lang w:val="pt-BR"/>
              </w:rPr>
              <w:t>1</w:t>
            </w:r>
          </w:p>
        </w:tc>
      </w:tr>
      <w:tr w:rsidR="001A43D9" w:rsidRPr="00526A1C" w:rsidTr="001A43D9">
        <w:tc>
          <w:tcPr>
            <w:tcW w:w="4534" w:type="pct"/>
            <w:gridSpan w:val="3"/>
            <w:tcBorders>
              <w:top w:val="single" w:sz="4" w:space="0" w:color="auto"/>
              <w:left w:val="single" w:sz="4" w:space="0" w:color="auto"/>
              <w:bottom w:val="single" w:sz="4" w:space="0" w:color="auto"/>
              <w:right w:val="single" w:sz="4" w:space="0" w:color="auto"/>
            </w:tcBorders>
          </w:tcPr>
          <w:p w:rsidR="001A43D9" w:rsidRPr="001A43D9" w:rsidRDefault="001A43D9" w:rsidP="001A43D9">
            <w:pPr>
              <w:widowControl w:val="0"/>
              <w:snapToGrid w:val="0"/>
              <w:spacing w:before="40" w:after="40"/>
              <w:jc w:val="center"/>
              <w:rPr>
                <w:b/>
                <w:lang w:val="pt-BR"/>
              </w:rPr>
            </w:pPr>
            <w:r>
              <w:rPr>
                <w:b/>
                <w:lang w:val="pt-BR"/>
              </w:rPr>
              <w:t>Tổng cộng</w:t>
            </w:r>
          </w:p>
        </w:tc>
        <w:tc>
          <w:tcPr>
            <w:tcW w:w="466" w:type="pct"/>
            <w:tcBorders>
              <w:top w:val="single" w:sz="4" w:space="0" w:color="auto"/>
              <w:left w:val="single" w:sz="4" w:space="0" w:color="auto"/>
              <w:bottom w:val="single" w:sz="4" w:space="0" w:color="auto"/>
              <w:right w:val="single" w:sz="4" w:space="0" w:color="auto"/>
            </w:tcBorders>
            <w:vAlign w:val="center"/>
          </w:tcPr>
          <w:p w:rsidR="001A43D9" w:rsidRPr="001A43D9" w:rsidRDefault="001A43D9" w:rsidP="001A43D9">
            <w:pPr>
              <w:widowControl w:val="0"/>
              <w:snapToGrid w:val="0"/>
              <w:spacing w:before="40" w:after="40"/>
              <w:jc w:val="center"/>
              <w:rPr>
                <w:b/>
                <w:lang w:val="pt-BR"/>
              </w:rPr>
            </w:pPr>
            <w:r w:rsidRPr="001A43D9">
              <w:rPr>
                <w:b/>
                <w:lang w:val="pt-BR"/>
              </w:rPr>
              <w:t>10</w:t>
            </w:r>
          </w:p>
        </w:tc>
      </w:tr>
    </w:tbl>
    <w:p w:rsidR="00D873CB" w:rsidRPr="00CC605D" w:rsidRDefault="00D873CB" w:rsidP="00D873CB">
      <w:pPr>
        <w:widowControl w:val="0"/>
        <w:shd w:val="clear" w:color="auto" w:fill="FFFFFF"/>
        <w:tabs>
          <w:tab w:val="left" w:pos="720"/>
        </w:tabs>
        <w:snapToGrid w:val="0"/>
        <w:jc w:val="both"/>
        <w:rPr>
          <w:i/>
          <w:sz w:val="26"/>
          <w:szCs w:val="26"/>
          <w:lang w:val="pt-BR"/>
        </w:rPr>
      </w:pPr>
      <w:r w:rsidRPr="00CC605D">
        <w:rPr>
          <w:i/>
          <w:sz w:val="26"/>
          <w:szCs w:val="26"/>
          <w:lang w:val="pt-BR"/>
        </w:rPr>
        <w:t>9.2.2.</w:t>
      </w:r>
      <w:r>
        <w:rPr>
          <w:i/>
          <w:sz w:val="26"/>
          <w:szCs w:val="26"/>
          <w:lang w:val="pt-BR"/>
        </w:rPr>
        <w:t>2</w:t>
      </w:r>
      <w:r w:rsidRPr="00CC605D">
        <w:rPr>
          <w:i/>
          <w:sz w:val="26"/>
          <w:szCs w:val="26"/>
          <w:lang w:val="pt-BR"/>
        </w:rPr>
        <w:t xml:space="preserve">. Bài kiểm tra định kỳ số </w:t>
      </w:r>
      <w:r>
        <w:rPr>
          <w:i/>
          <w:sz w:val="26"/>
          <w:szCs w:val="26"/>
          <w:lang w:val="pt-BR"/>
        </w:rPr>
        <w:t>2</w:t>
      </w:r>
      <w:r w:rsidRPr="00CC605D">
        <w:rPr>
          <w:i/>
          <w:sz w:val="26"/>
          <w:szCs w:val="26"/>
          <w:lang w:val="pt-BR"/>
        </w:rPr>
        <w:t xml:space="preserve"> (A2.</w:t>
      </w:r>
      <w:r>
        <w:rPr>
          <w:i/>
          <w:sz w:val="26"/>
          <w:szCs w:val="26"/>
          <w:lang w:val="pt-BR"/>
        </w:rPr>
        <w:t>2</w:t>
      </w:r>
      <w:r w:rsidRPr="00CC605D">
        <w:rPr>
          <w:i/>
          <w:sz w:val="26"/>
          <w:szCs w:val="26"/>
          <w:lang w:val="pt-BR"/>
        </w:rPr>
        <w:t>)</w:t>
      </w:r>
    </w:p>
    <w:p w:rsidR="00D873CB" w:rsidRPr="007A04A3" w:rsidRDefault="00D873CB" w:rsidP="00D873CB">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Nội dung: </w:t>
      </w:r>
      <w:r w:rsidR="00906353">
        <w:rPr>
          <w:sz w:val="26"/>
          <w:szCs w:val="26"/>
          <w:lang w:val="pt-BR"/>
        </w:rPr>
        <w:t>Cấu trúc và giải thuật trên cây và đồ thị</w:t>
      </w:r>
      <w:r>
        <w:rPr>
          <w:sz w:val="26"/>
          <w:szCs w:val="26"/>
          <w:lang w:val="pt-BR"/>
        </w:rPr>
        <w:t xml:space="preserve"> </w:t>
      </w:r>
    </w:p>
    <w:p w:rsidR="00D873CB" w:rsidRPr="007A04A3" w:rsidRDefault="00D873CB" w:rsidP="00D873CB">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Hình thức: </w:t>
      </w:r>
      <w:r>
        <w:rPr>
          <w:sz w:val="26"/>
          <w:szCs w:val="26"/>
          <w:lang w:val="pt-BR"/>
        </w:rPr>
        <w:t>Tự luận</w:t>
      </w:r>
    </w:p>
    <w:p w:rsidR="00D873CB" w:rsidRPr="007A04A3" w:rsidRDefault="00D873CB" w:rsidP="00D873CB">
      <w:pPr>
        <w:widowControl w:val="0"/>
        <w:ind w:firstLine="720"/>
        <w:jc w:val="both"/>
        <w:rPr>
          <w:iCs/>
          <w:sz w:val="26"/>
          <w:szCs w:val="26"/>
          <w:lang w:val="pt-BR"/>
        </w:rPr>
      </w:pPr>
      <w:r w:rsidRPr="007A04A3">
        <w:rPr>
          <w:sz w:val="26"/>
          <w:szCs w:val="26"/>
          <w:lang w:val="pt-BR"/>
        </w:rPr>
        <w:t>- Thời gian: 50 phút</w:t>
      </w:r>
    </w:p>
    <w:p w:rsidR="00D873CB" w:rsidRPr="00C838A9" w:rsidRDefault="00D873CB" w:rsidP="00D873CB">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Bả</w:t>
      </w:r>
      <w:r w:rsidR="00CF2864">
        <w:rPr>
          <w:b/>
          <w:sz w:val="26"/>
          <w:szCs w:val="26"/>
          <w:lang w:val="pt-BR"/>
        </w:rPr>
        <w:t>ng 7</w:t>
      </w:r>
      <w:r w:rsidRPr="00C838A9">
        <w:rPr>
          <w:b/>
          <w:sz w:val="26"/>
          <w:szCs w:val="26"/>
          <w:lang w:val="pt-BR"/>
        </w:rPr>
        <w:t>. Tiêu chí, biểu điểm đánh giá bài kiểm tra định kì</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5236"/>
        <w:gridCol w:w="2411"/>
        <w:gridCol w:w="812"/>
      </w:tblGrid>
      <w:tr w:rsidR="00906353" w:rsidRPr="00526A1C" w:rsidTr="001A43D9">
        <w:tc>
          <w:tcPr>
            <w:tcW w:w="373" w:type="pct"/>
            <w:tcBorders>
              <w:bottom w:val="single" w:sz="4" w:space="0" w:color="auto"/>
            </w:tcBorders>
          </w:tcPr>
          <w:p w:rsidR="00906353" w:rsidRPr="006F00EC" w:rsidRDefault="00906353" w:rsidP="008D312C">
            <w:pPr>
              <w:widowControl w:val="0"/>
              <w:snapToGrid w:val="0"/>
              <w:spacing w:before="40" w:after="40"/>
              <w:jc w:val="center"/>
              <w:rPr>
                <w:b/>
                <w:lang w:val="pt-BR"/>
              </w:rPr>
            </w:pPr>
            <w:r w:rsidRPr="006F00EC">
              <w:rPr>
                <w:b/>
                <w:lang w:val="pt-BR"/>
              </w:rPr>
              <w:t>STT</w:t>
            </w:r>
          </w:p>
        </w:tc>
        <w:tc>
          <w:tcPr>
            <w:tcW w:w="2864" w:type="pct"/>
            <w:tcBorders>
              <w:bottom w:val="single" w:sz="4" w:space="0" w:color="auto"/>
            </w:tcBorders>
          </w:tcPr>
          <w:p w:rsidR="00906353" w:rsidRPr="006F00EC" w:rsidRDefault="00906353" w:rsidP="008D312C">
            <w:pPr>
              <w:widowControl w:val="0"/>
              <w:shd w:val="clear" w:color="auto" w:fill="FFFFFF"/>
              <w:snapToGrid w:val="0"/>
              <w:spacing w:before="40" w:after="40"/>
              <w:jc w:val="center"/>
              <w:rPr>
                <w:b/>
                <w:lang w:val="pt-BR"/>
              </w:rPr>
            </w:pPr>
            <w:r w:rsidRPr="006F00EC">
              <w:rPr>
                <w:b/>
                <w:lang w:val="pt-BR"/>
              </w:rPr>
              <w:t>Nội dung</w:t>
            </w:r>
          </w:p>
        </w:tc>
        <w:tc>
          <w:tcPr>
            <w:tcW w:w="1319" w:type="pct"/>
            <w:tcBorders>
              <w:bottom w:val="single" w:sz="4" w:space="0" w:color="auto"/>
            </w:tcBorders>
          </w:tcPr>
          <w:p w:rsidR="00906353" w:rsidRPr="006F00EC" w:rsidRDefault="00906353" w:rsidP="008D312C">
            <w:pPr>
              <w:widowControl w:val="0"/>
              <w:snapToGrid w:val="0"/>
              <w:spacing w:before="40" w:after="40"/>
              <w:jc w:val="center"/>
              <w:rPr>
                <w:b/>
                <w:lang w:val="pt-BR"/>
              </w:rPr>
            </w:pPr>
            <w:r w:rsidRPr="006F00EC">
              <w:rPr>
                <w:b/>
                <w:lang w:val="pt-BR"/>
              </w:rPr>
              <w:t>Tiêu chí đánh giá</w:t>
            </w:r>
          </w:p>
        </w:tc>
        <w:tc>
          <w:tcPr>
            <w:tcW w:w="444" w:type="pct"/>
            <w:tcBorders>
              <w:bottom w:val="single" w:sz="4" w:space="0" w:color="auto"/>
            </w:tcBorders>
          </w:tcPr>
          <w:p w:rsidR="00906353" w:rsidRPr="006F00EC" w:rsidRDefault="00906353" w:rsidP="008D312C">
            <w:pPr>
              <w:widowControl w:val="0"/>
              <w:snapToGrid w:val="0"/>
              <w:spacing w:before="40" w:after="40"/>
              <w:jc w:val="center"/>
              <w:rPr>
                <w:b/>
                <w:lang w:val="pt-BR"/>
              </w:rPr>
            </w:pPr>
            <w:r w:rsidRPr="006F00EC">
              <w:rPr>
                <w:b/>
                <w:lang w:val="pt-BR"/>
              </w:rPr>
              <w:t>Điểm</w:t>
            </w:r>
          </w:p>
        </w:tc>
      </w:tr>
      <w:tr w:rsidR="001A43D9" w:rsidRPr="00526A1C" w:rsidTr="001A43D9">
        <w:tc>
          <w:tcPr>
            <w:tcW w:w="373" w:type="pct"/>
            <w:vMerge w:val="restart"/>
            <w:vAlign w:val="center"/>
            <w:hideMark/>
          </w:tcPr>
          <w:p w:rsidR="001A43D9" w:rsidRPr="00526A1C" w:rsidRDefault="001A43D9" w:rsidP="001A43D9">
            <w:pPr>
              <w:widowControl w:val="0"/>
              <w:snapToGrid w:val="0"/>
              <w:spacing w:before="40" w:after="40"/>
              <w:jc w:val="center"/>
              <w:rPr>
                <w:lang w:val="pt-BR"/>
              </w:rPr>
            </w:pPr>
            <w:r w:rsidRPr="00526A1C">
              <w:rPr>
                <w:lang w:val="pt-BR"/>
              </w:rPr>
              <w:t>1</w:t>
            </w:r>
          </w:p>
        </w:tc>
        <w:tc>
          <w:tcPr>
            <w:tcW w:w="2864" w:type="pct"/>
            <w:tcBorders>
              <w:bottom w:val="dashSmallGap" w:sz="4" w:space="0" w:color="auto"/>
            </w:tcBorders>
          </w:tcPr>
          <w:p w:rsidR="001A43D9" w:rsidRPr="00526A1C" w:rsidRDefault="001A43D9" w:rsidP="00906353">
            <w:pPr>
              <w:widowControl w:val="0"/>
              <w:shd w:val="clear" w:color="auto" w:fill="FFFFFF"/>
              <w:snapToGrid w:val="0"/>
              <w:spacing w:before="40" w:after="40"/>
              <w:jc w:val="both"/>
              <w:rPr>
                <w:lang w:val="pt-BR"/>
              </w:rPr>
            </w:pPr>
            <w:r>
              <w:rPr>
                <w:lang w:val="pt-BR"/>
              </w:rPr>
              <w:t xml:space="preserve">Kiểm tra hai trong các kiến thức về tạo cây, biểu </w:t>
            </w:r>
            <w:r>
              <w:rPr>
                <w:lang w:val="pt-BR"/>
              </w:rPr>
              <w:lastRenderedPageBreak/>
              <w:t>diễn cây, duyệt cây và cài đặt thuật toán trên cây trong một bài toán cụ thể. Với mỗi bài toán;</w:t>
            </w:r>
          </w:p>
        </w:tc>
        <w:tc>
          <w:tcPr>
            <w:tcW w:w="1319" w:type="pct"/>
            <w:tcBorders>
              <w:bottom w:val="dashSmallGap" w:sz="4" w:space="0" w:color="auto"/>
            </w:tcBorders>
            <w:hideMark/>
          </w:tcPr>
          <w:p w:rsidR="001A43D9" w:rsidRPr="00526A1C" w:rsidRDefault="001A43D9" w:rsidP="00122639">
            <w:pPr>
              <w:widowControl w:val="0"/>
              <w:snapToGrid w:val="0"/>
              <w:spacing w:before="40" w:after="40"/>
              <w:ind w:right="32"/>
              <w:jc w:val="both"/>
              <w:rPr>
                <w:lang w:val="pt-BR"/>
              </w:rPr>
            </w:pPr>
          </w:p>
        </w:tc>
        <w:tc>
          <w:tcPr>
            <w:tcW w:w="444" w:type="pct"/>
            <w:tcBorders>
              <w:bottom w:val="dashSmallGap" w:sz="4" w:space="0" w:color="auto"/>
            </w:tcBorders>
            <w:vAlign w:val="center"/>
          </w:tcPr>
          <w:p w:rsidR="001A43D9" w:rsidRPr="00526A1C" w:rsidRDefault="001A43D9" w:rsidP="00624FCF">
            <w:pPr>
              <w:widowControl w:val="0"/>
              <w:snapToGrid w:val="0"/>
              <w:spacing w:before="40" w:after="40"/>
              <w:jc w:val="center"/>
              <w:rPr>
                <w:lang w:val="pt-BR"/>
              </w:rPr>
            </w:pPr>
          </w:p>
        </w:tc>
      </w:tr>
      <w:tr w:rsidR="001A43D9" w:rsidRPr="00526A1C" w:rsidTr="001A43D9">
        <w:tc>
          <w:tcPr>
            <w:tcW w:w="373" w:type="pct"/>
            <w:vMerge/>
          </w:tcPr>
          <w:p w:rsidR="001A43D9" w:rsidRPr="00526A1C" w:rsidRDefault="001A43D9" w:rsidP="008D312C">
            <w:pPr>
              <w:widowControl w:val="0"/>
              <w:snapToGrid w:val="0"/>
              <w:spacing w:before="40" w:after="40"/>
              <w:jc w:val="center"/>
              <w:rPr>
                <w:lang w:val="pt-BR"/>
              </w:rPr>
            </w:pPr>
          </w:p>
        </w:tc>
        <w:tc>
          <w:tcPr>
            <w:tcW w:w="2864" w:type="pct"/>
            <w:tcBorders>
              <w:top w:val="dashSmallGap" w:sz="4" w:space="0" w:color="auto"/>
              <w:bottom w:val="dashSmallGap" w:sz="4" w:space="0" w:color="auto"/>
            </w:tcBorders>
          </w:tcPr>
          <w:p w:rsidR="001A43D9" w:rsidRPr="001A43D9" w:rsidRDefault="001A43D9" w:rsidP="00906353">
            <w:pPr>
              <w:widowControl w:val="0"/>
              <w:shd w:val="clear" w:color="auto" w:fill="FFFFFF"/>
              <w:snapToGrid w:val="0"/>
              <w:spacing w:before="40" w:after="40"/>
              <w:jc w:val="both"/>
              <w:rPr>
                <w:i/>
                <w:lang w:val="pt-BR"/>
              </w:rPr>
            </w:pPr>
            <w:r w:rsidRPr="001A43D9">
              <w:rPr>
                <w:i/>
                <w:lang w:val="pt-BR"/>
              </w:rPr>
              <w:t>Nêu tên thuật toán cần sử dụng để giải quyết bài toán</w:t>
            </w:r>
          </w:p>
        </w:tc>
        <w:tc>
          <w:tcPr>
            <w:tcW w:w="1319" w:type="pct"/>
            <w:tcBorders>
              <w:top w:val="dashSmallGap" w:sz="4" w:space="0" w:color="auto"/>
              <w:bottom w:val="dashSmallGap" w:sz="4" w:space="0" w:color="auto"/>
            </w:tcBorders>
          </w:tcPr>
          <w:p w:rsidR="001A43D9" w:rsidRPr="001A43D9" w:rsidRDefault="001A43D9" w:rsidP="00122639">
            <w:pPr>
              <w:widowControl w:val="0"/>
              <w:snapToGrid w:val="0"/>
              <w:spacing w:before="40" w:after="40"/>
              <w:ind w:right="32"/>
              <w:jc w:val="both"/>
              <w:rPr>
                <w:i/>
                <w:lang w:val="pt-BR"/>
              </w:rPr>
            </w:pPr>
            <w:r>
              <w:rPr>
                <w:i/>
                <w:lang w:val="pt-BR"/>
              </w:rPr>
              <w:t>Đúng tên thuật toán</w:t>
            </w:r>
          </w:p>
        </w:tc>
        <w:tc>
          <w:tcPr>
            <w:tcW w:w="444" w:type="pct"/>
            <w:tcBorders>
              <w:top w:val="dashSmallGap" w:sz="4" w:space="0" w:color="auto"/>
              <w:bottom w:val="dashSmallGap" w:sz="4" w:space="0" w:color="auto"/>
            </w:tcBorders>
            <w:vAlign w:val="center"/>
          </w:tcPr>
          <w:p w:rsidR="001A43D9" w:rsidRPr="001A43D9" w:rsidRDefault="001A43D9" w:rsidP="00624FCF">
            <w:pPr>
              <w:widowControl w:val="0"/>
              <w:snapToGrid w:val="0"/>
              <w:spacing w:before="40" w:after="40"/>
              <w:jc w:val="center"/>
              <w:rPr>
                <w:i/>
                <w:lang w:val="pt-BR"/>
              </w:rPr>
            </w:pPr>
            <w:r w:rsidRPr="001A43D9">
              <w:rPr>
                <w:i/>
                <w:lang w:val="pt-BR"/>
              </w:rPr>
              <w:t>1.0</w:t>
            </w:r>
          </w:p>
        </w:tc>
      </w:tr>
      <w:tr w:rsidR="001A43D9" w:rsidRPr="00526A1C" w:rsidTr="001A43D9">
        <w:tc>
          <w:tcPr>
            <w:tcW w:w="373" w:type="pct"/>
            <w:vMerge/>
          </w:tcPr>
          <w:p w:rsidR="001A43D9" w:rsidRPr="00526A1C" w:rsidRDefault="001A43D9" w:rsidP="008D312C">
            <w:pPr>
              <w:widowControl w:val="0"/>
              <w:snapToGrid w:val="0"/>
              <w:spacing w:before="40" w:after="40"/>
              <w:jc w:val="center"/>
              <w:rPr>
                <w:lang w:val="pt-BR"/>
              </w:rPr>
            </w:pPr>
          </w:p>
        </w:tc>
        <w:tc>
          <w:tcPr>
            <w:tcW w:w="2864" w:type="pct"/>
            <w:tcBorders>
              <w:top w:val="dashSmallGap" w:sz="4" w:space="0" w:color="auto"/>
              <w:bottom w:val="dashSmallGap" w:sz="4" w:space="0" w:color="auto"/>
            </w:tcBorders>
          </w:tcPr>
          <w:p w:rsidR="001A43D9" w:rsidRPr="001A43D9" w:rsidRDefault="001A43D9" w:rsidP="00906353">
            <w:pPr>
              <w:widowControl w:val="0"/>
              <w:shd w:val="clear" w:color="auto" w:fill="FFFFFF"/>
              <w:snapToGrid w:val="0"/>
              <w:spacing w:before="40" w:after="40"/>
              <w:jc w:val="both"/>
              <w:rPr>
                <w:i/>
                <w:lang w:val="pt-BR"/>
              </w:rPr>
            </w:pPr>
            <w:r w:rsidRPr="001A43D9">
              <w:rPr>
                <w:i/>
                <w:lang w:val="pt-BR"/>
              </w:rPr>
              <w:t>Thực hiện thuật toán để tạo dựng cấu trúc theo yêu cầu</w:t>
            </w:r>
          </w:p>
        </w:tc>
        <w:tc>
          <w:tcPr>
            <w:tcW w:w="1319" w:type="pct"/>
            <w:tcBorders>
              <w:top w:val="dashSmallGap" w:sz="4" w:space="0" w:color="auto"/>
              <w:bottom w:val="dashSmallGap" w:sz="4" w:space="0" w:color="auto"/>
            </w:tcBorders>
          </w:tcPr>
          <w:p w:rsidR="001A43D9" w:rsidRPr="001A43D9" w:rsidRDefault="001A43D9" w:rsidP="00122639">
            <w:pPr>
              <w:widowControl w:val="0"/>
              <w:snapToGrid w:val="0"/>
              <w:spacing w:before="40" w:after="40"/>
              <w:ind w:right="32"/>
              <w:jc w:val="both"/>
              <w:rPr>
                <w:i/>
                <w:lang w:val="pt-BR"/>
              </w:rPr>
            </w:pPr>
            <w:r w:rsidRPr="001A43D9">
              <w:rPr>
                <w:i/>
                <w:lang w:val="pt-BR"/>
              </w:rPr>
              <w:t xml:space="preserve">Đúng </w:t>
            </w:r>
            <w:r>
              <w:rPr>
                <w:i/>
                <w:lang w:val="pt-BR"/>
              </w:rPr>
              <w:t>các bước</w:t>
            </w:r>
          </w:p>
        </w:tc>
        <w:tc>
          <w:tcPr>
            <w:tcW w:w="444" w:type="pct"/>
            <w:tcBorders>
              <w:top w:val="dashSmallGap" w:sz="4" w:space="0" w:color="auto"/>
              <w:bottom w:val="dashSmallGap" w:sz="4" w:space="0" w:color="auto"/>
            </w:tcBorders>
            <w:vAlign w:val="center"/>
          </w:tcPr>
          <w:p w:rsidR="001A43D9" w:rsidRPr="001A43D9" w:rsidRDefault="001A43D9" w:rsidP="00624FCF">
            <w:pPr>
              <w:widowControl w:val="0"/>
              <w:snapToGrid w:val="0"/>
              <w:spacing w:before="40" w:after="40"/>
              <w:jc w:val="center"/>
              <w:rPr>
                <w:i/>
                <w:lang w:val="pt-BR"/>
              </w:rPr>
            </w:pPr>
            <w:r w:rsidRPr="001A43D9">
              <w:rPr>
                <w:i/>
                <w:lang w:val="pt-BR"/>
              </w:rPr>
              <w:t>1.5</w:t>
            </w:r>
          </w:p>
        </w:tc>
      </w:tr>
      <w:tr w:rsidR="001A43D9" w:rsidRPr="00526A1C" w:rsidTr="001A43D9">
        <w:tc>
          <w:tcPr>
            <w:tcW w:w="373" w:type="pct"/>
            <w:vMerge/>
          </w:tcPr>
          <w:p w:rsidR="001A43D9" w:rsidRPr="00526A1C" w:rsidRDefault="001A43D9" w:rsidP="008D312C">
            <w:pPr>
              <w:widowControl w:val="0"/>
              <w:snapToGrid w:val="0"/>
              <w:spacing w:before="40" w:after="40"/>
              <w:jc w:val="center"/>
              <w:rPr>
                <w:lang w:val="pt-BR"/>
              </w:rPr>
            </w:pPr>
          </w:p>
        </w:tc>
        <w:tc>
          <w:tcPr>
            <w:tcW w:w="2864" w:type="pct"/>
            <w:tcBorders>
              <w:top w:val="dashSmallGap" w:sz="4" w:space="0" w:color="auto"/>
              <w:bottom w:val="dashSmallGap" w:sz="4" w:space="0" w:color="auto"/>
            </w:tcBorders>
          </w:tcPr>
          <w:p w:rsidR="001A43D9" w:rsidRPr="001A43D9" w:rsidRDefault="001A43D9" w:rsidP="00906353">
            <w:pPr>
              <w:widowControl w:val="0"/>
              <w:shd w:val="clear" w:color="auto" w:fill="FFFFFF"/>
              <w:snapToGrid w:val="0"/>
              <w:spacing w:before="40" w:after="40"/>
              <w:jc w:val="both"/>
              <w:rPr>
                <w:i/>
                <w:lang w:val="pt-BR"/>
              </w:rPr>
            </w:pPr>
            <w:r w:rsidRPr="001A43D9">
              <w:rPr>
                <w:i/>
                <w:lang w:val="pt-BR"/>
              </w:rPr>
              <w:t>Cài đặt các bước thực hiện thuật toán</w:t>
            </w:r>
          </w:p>
        </w:tc>
        <w:tc>
          <w:tcPr>
            <w:tcW w:w="1319" w:type="pct"/>
            <w:tcBorders>
              <w:top w:val="dashSmallGap" w:sz="4" w:space="0" w:color="auto"/>
              <w:bottom w:val="dashSmallGap" w:sz="4" w:space="0" w:color="auto"/>
            </w:tcBorders>
          </w:tcPr>
          <w:p w:rsidR="001A43D9" w:rsidRPr="001A43D9" w:rsidRDefault="001A43D9" w:rsidP="00122639">
            <w:pPr>
              <w:widowControl w:val="0"/>
              <w:snapToGrid w:val="0"/>
              <w:spacing w:before="40" w:after="40"/>
              <w:ind w:right="32"/>
              <w:jc w:val="both"/>
              <w:rPr>
                <w:i/>
                <w:lang w:val="pt-BR"/>
              </w:rPr>
            </w:pPr>
            <w:r w:rsidRPr="001A43D9">
              <w:rPr>
                <w:i/>
                <w:lang w:val="pt-BR"/>
              </w:rPr>
              <w:t>Đúng các bước</w:t>
            </w:r>
          </w:p>
        </w:tc>
        <w:tc>
          <w:tcPr>
            <w:tcW w:w="444" w:type="pct"/>
            <w:tcBorders>
              <w:top w:val="dashSmallGap" w:sz="4" w:space="0" w:color="auto"/>
              <w:bottom w:val="dashSmallGap" w:sz="4" w:space="0" w:color="auto"/>
            </w:tcBorders>
            <w:vAlign w:val="center"/>
          </w:tcPr>
          <w:p w:rsidR="001A43D9" w:rsidRPr="001A43D9" w:rsidRDefault="001A43D9" w:rsidP="00624FCF">
            <w:pPr>
              <w:widowControl w:val="0"/>
              <w:snapToGrid w:val="0"/>
              <w:spacing w:before="40" w:after="40"/>
              <w:jc w:val="center"/>
              <w:rPr>
                <w:i/>
                <w:lang w:val="pt-BR"/>
              </w:rPr>
            </w:pPr>
            <w:r w:rsidRPr="001A43D9">
              <w:rPr>
                <w:i/>
                <w:lang w:val="pt-BR"/>
              </w:rPr>
              <w:t>1.5</w:t>
            </w:r>
          </w:p>
        </w:tc>
      </w:tr>
      <w:tr w:rsidR="001A43D9" w:rsidRPr="00526A1C" w:rsidTr="001A43D9">
        <w:tc>
          <w:tcPr>
            <w:tcW w:w="373" w:type="pct"/>
            <w:vMerge/>
          </w:tcPr>
          <w:p w:rsidR="001A43D9" w:rsidRPr="00526A1C" w:rsidRDefault="001A43D9" w:rsidP="008D312C">
            <w:pPr>
              <w:widowControl w:val="0"/>
              <w:snapToGrid w:val="0"/>
              <w:spacing w:before="40" w:after="40"/>
              <w:jc w:val="center"/>
              <w:rPr>
                <w:lang w:val="pt-BR"/>
              </w:rPr>
            </w:pPr>
          </w:p>
        </w:tc>
        <w:tc>
          <w:tcPr>
            <w:tcW w:w="2864" w:type="pct"/>
            <w:tcBorders>
              <w:top w:val="dashSmallGap" w:sz="4" w:space="0" w:color="auto"/>
            </w:tcBorders>
          </w:tcPr>
          <w:p w:rsidR="001A43D9" w:rsidRPr="001A43D9" w:rsidRDefault="001A43D9" w:rsidP="00906353">
            <w:pPr>
              <w:widowControl w:val="0"/>
              <w:shd w:val="clear" w:color="auto" w:fill="FFFFFF"/>
              <w:snapToGrid w:val="0"/>
              <w:spacing w:before="40" w:after="40"/>
              <w:jc w:val="both"/>
              <w:rPr>
                <w:i/>
                <w:lang w:val="pt-BR"/>
              </w:rPr>
            </w:pPr>
            <w:r w:rsidRPr="001A43D9">
              <w:rPr>
                <w:i/>
                <w:lang w:val="pt-BR"/>
              </w:rPr>
              <w:t>Kết luận kết quả đã thực hiện</w:t>
            </w:r>
          </w:p>
        </w:tc>
        <w:tc>
          <w:tcPr>
            <w:tcW w:w="1319" w:type="pct"/>
            <w:tcBorders>
              <w:top w:val="dashSmallGap" w:sz="4" w:space="0" w:color="auto"/>
            </w:tcBorders>
          </w:tcPr>
          <w:p w:rsidR="001A43D9" w:rsidRPr="001A43D9" w:rsidRDefault="001A43D9" w:rsidP="00122639">
            <w:pPr>
              <w:widowControl w:val="0"/>
              <w:snapToGrid w:val="0"/>
              <w:spacing w:before="40" w:after="40"/>
              <w:ind w:right="32"/>
              <w:jc w:val="both"/>
              <w:rPr>
                <w:i/>
                <w:lang w:val="pt-BR"/>
              </w:rPr>
            </w:pPr>
            <w:r w:rsidRPr="001A43D9">
              <w:rPr>
                <w:i/>
                <w:lang w:val="pt-BR"/>
              </w:rPr>
              <w:t>Đúng kết quả</w:t>
            </w:r>
          </w:p>
        </w:tc>
        <w:tc>
          <w:tcPr>
            <w:tcW w:w="444" w:type="pct"/>
            <w:tcBorders>
              <w:top w:val="dashSmallGap" w:sz="4" w:space="0" w:color="auto"/>
            </w:tcBorders>
            <w:vAlign w:val="center"/>
          </w:tcPr>
          <w:p w:rsidR="001A43D9" w:rsidRPr="001A43D9" w:rsidRDefault="001A43D9" w:rsidP="00624FCF">
            <w:pPr>
              <w:widowControl w:val="0"/>
              <w:snapToGrid w:val="0"/>
              <w:spacing w:before="40" w:after="40"/>
              <w:jc w:val="center"/>
              <w:rPr>
                <w:i/>
                <w:lang w:val="pt-BR"/>
              </w:rPr>
            </w:pPr>
            <w:r w:rsidRPr="001A43D9">
              <w:rPr>
                <w:i/>
                <w:lang w:val="pt-BR"/>
              </w:rPr>
              <w:t>1.0</w:t>
            </w:r>
          </w:p>
        </w:tc>
      </w:tr>
      <w:tr w:rsidR="00906353" w:rsidRPr="00526A1C" w:rsidTr="001A43D9">
        <w:tc>
          <w:tcPr>
            <w:tcW w:w="373" w:type="pct"/>
            <w:hideMark/>
          </w:tcPr>
          <w:p w:rsidR="00906353" w:rsidRPr="00526A1C" w:rsidRDefault="00906353" w:rsidP="008D312C">
            <w:pPr>
              <w:widowControl w:val="0"/>
              <w:snapToGrid w:val="0"/>
              <w:spacing w:before="40" w:after="40"/>
              <w:jc w:val="center"/>
              <w:rPr>
                <w:lang w:val="pt-BR"/>
              </w:rPr>
            </w:pPr>
            <w:r w:rsidRPr="00526A1C">
              <w:rPr>
                <w:lang w:val="pt-BR"/>
              </w:rPr>
              <w:t>2</w:t>
            </w:r>
          </w:p>
        </w:tc>
        <w:tc>
          <w:tcPr>
            <w:tcW w:w="2864" w:type="pct"/>
            <w:hideMark/>
          </w:tcPr>
          <w:p w:rsidR="00906353" w:rsidRPr="00526A1C" w:rsidRDefault="00906353" w:rsidP="00733C6F">
            <w:pPr>
              <w:widowControl w:val="0"/>
              <w:snapToGrid w:val="0"/>
              <w:spacing w:before="40" w:after="40"/>
              <w:jc w:val="both"/>
              <w:rPr>
                <w:lang w:val="pt-BR"/>
              </w:rPr>
            </w:pPr>
            <w:r>
              <w:rPr>
                <w:lang w:val="pt-BR"/>
              </w:rPr>
              <w:t xml:space="preserve">Kiểm tra hai trong các kiến thức về </w:t>
            </w:r>
            <w:r w:rsidR="00733C6F">
              <w:rPr>
                <w:lang w:val="pt-BR"/>
              </w:rPr>
              <w:t>tìm cây khung nhỏ nhất</w:t>
            </w:r>
            <w:r>
              <w:rPr>
                <w:lang w:val="pt-BR"/>
              </w:rPr>
              <w:t xml:space="preserve">, </w:t>
            </w:r>
            <w:r w:rsidR="00733C6F">
              <w:rPr>
                <w:lang w:val="pt-BR"/>
              </w:rPr>
              <w:t>duyệt đồ thi,</w:t>
            </w:r>
            <w:r>
              <w:rPr>
                <w:lang w:val="pt-BR"/>
              </w:rPr>
              <w:t xml:space="preserve"> cài đặt thuật toán trên </w:t>
            </w:r>
            <w:r w:rsidR="00733C6F">
              <w:rPr>
                <w:lang w:val="pt-BR"/>
              </w:rPr>
              <w:t>đồ thi</w:t>
            </w:r>
            <w:r>
              <w:rPr>
                <w:lang w:val="pt-BR"/>
              </w:rPr>
              <w:t xml:space="preserve"> trong một bài toán cụ thể.</w:t>
            </w:r>
            <w:r w:rsidR="001A43D9">
              <w:rPr>
                <w:lang w:val="pt-BR"/>
              </w:rPr>
              <w:t xml:space="preserve"> Với mỗi bài toán:</w:t>
            </w:r>
          </w:p>
        </w:tc>
        <w:tc>
          <w:tcPr>
            <w:tcW w:w="1319" w:type="pct"/>
          </w:tcPr>
          <w:p w:rsidR="00906353" w:rsidRPr="00526A1C" w:rsidRDefault="00906353" w:rsidP="00122639">
            <w:pPr>
              <w:widowControl w:val="0"/>
              <w:snapToGrid w:val="0"/>
              <w:spacing w:before="40" w:after="40"/>
              <w:ind w:right="32"/>
              <w:jc w:val="both"/>
              <w:rPr>
                <w:lang w:val="pt-BR"/>
              </w:rPr>
            </w:pPr>
          </w:p>
        </w:tc>
        <w:tc>
          <w:tcPr>
            <w:tcW w:w="444" w:type="pct"/>
            <w:vAlign w:val="center"/>
          </w:tcPr>
          <w:p w:rsidR="00906353" w:rsidRPr="00526A1C" w:rsidRDefault="00906353" w:rsidP="00624FCF">
            <w:pPr>
              <w:widowControl w:val="0"/>
              <w:snapToGrid w:val="0"/>
              <w:spacing w:before="40" w:after="40"/>
              <w:jc w:val="center"/>
              <w:rPr>
                <w:lang w:val="pt-BR"/>
              </w:rPr>
            </w:pPr>
          </w:p>
        </w:tc>
      </w:tr>
      <w:tr w:rsidR="001A43D9" w:rsidRPr="00526A1C" w:rsidTr="001A43D9">
        <w:tc>
          <w:tcPr>
            <w:tcW w:w="373" w:type="pct"/>
          </w:tcPr>
          <w:p w:rsidR="001A43D9" w:rsidRPr="00526A1C" w:rsidRDefault="001A43D9" w:rsidP="008D312C">
            <w:pPr>
              <w:widowControl w:val="0"/>
              <w:snapToGrid w:val="0"/>
              <w:spacing w:before="40" w:after="40"/>
              <w:jc w:val="center"/>
              <w:rPr>
                <w:lang w:val="pt-BR"/>
              </w:rPr>
            </w:pPr>
          </w:p>
        </w:tc>
        <w:tc>
          <w:tcPr>
            <w:tcW w:w="2864" w:type="pct"/>
          </w:tcPr>
          <w:p w:rsidR="001A43D9" w:rsidRPr="001A43D9" w:rsidRDefault="001A43D9" w:rsidP="00733C6F">
            <w:pPr>
              <w:widowControl w:val="0"/>
              <w:snapToGrid w:val="0"/>
              <w:spacing w:before="40" w:after="40"/>
              <w:jc w:val="both"/>
              <w:rPr>
                <w:i/>
                <w:lang w:val="pt-BR"/>
              </w:rPr>
            </w:pPr>
            <w:r w:rsidRPr="001A43D9">
              <w:rPr>
                <w:i/>
                <w:lang w:val="pt-BR"/>
              </w:rPr>
              <w:t>Nêu đúng tên thuật toán cần thực hiện</w:t>
            </w:r>
          </w:p>
        </w:tc>
        <w:tc>
          <w:tcPr>
            <w:tcW w:w="1319" w:type="pct"/>
          </w:tcPr>
          <w:p w:rsidR="001A43D9" w:rsidRPr="001A43D9" w:rsidRDefault="001A43D9" w:rsidP="00122639">
            <w:pPr>
              <w:widowControl w:val="0"/>
              <w:snapToGrid w:val="0"/>
              <w:spacing w:before="40" w:after="40"/>
              <w:ind w:right="32"/>
              <w:jc w:val="both"/>
              <w:rPr>
                <w:i/>
                <w:lang w:val="pt-BR"/>
              </w:rPr>
            </w:pPr>
            <w:r w:rsidRPr="001A43D9">
              <w:rPr>
                <w:i/>
                <w:lang w:val="pt-BR"/>
              </w:rPr>
              <w:t>Đúng tên thuật toán</w:t>
            </w:r>
          </w:p>
        </w:tc>
        <w:tc>
          <w:tcPr>
            <w:tcW w:w="444" w:type="pct"/>
            <w:vAlign w:val="center"/>
          </w:tcPr>
          <w:p w:rsidR="001A43D9" w:rsidRPr="001A43D9" w:rsidRDefault="001A43D9" w:rsidP="00624FCF">
            <w:pPr>
              <w:widowControl w:val="0"/>
              <w:snapToGrid w:val="0"/>
              <w:spacing w:before="40" w:after="40"/>
              <w:jc w:val="center"/>
              <w:rPr>
                <w:i/>
                <w:lang w:val="pt-BR"/>
              </w:rPr>
            </w:pPr>
            <w:r w:rsidRPr="001A43D9">
              <w:rPr>
                <w:i/>
                <w:lang w:val="pt-BR"/>
              </w:rPr>
              <w:t>1.0</w:t>
            </w:r>
          </w:p>
        </w:tc>
      </w:tr>
      <w:tr w:rsidR="001A43D9" w:rsidRPr="00526A1C" w:rsidTr="001A43D9">
        <w:tc>
          <w:tcPr>
            <w:tcW w:w="373" w:type="pct"/>
          </w:tcPr>
          <w:p w:rsidR="001A43D9" w:rsidRPr="00526A1C" w:rsidRDefault="001A43D9" w:rsidP="001A43D9">
            <w:pPr>
              <w:widowControl w:val="0"/>
              <w:snapToGrid w:val="0"/>
              <w:spacing w:before="40" w:after="40"/>
              <w:jc w:val="center"/>
              <w:rPr>
                <w:lang w:val="pt-BR"/>
              </w:rPr>
            </w:pPr>
          </w:p>
        </w:tc>
        <w:tc>
          <w:tcPr>
            <w:tcW w:w="2864" w:type="pct"/>
          </w:tcPr>
          <w:p w:rsidR="001A43D9" w:rsidRPr="001A43D9" w:rsidRDefault="001A43D9" w:rsidP="001A43D9">
            <w:pPr>
              <w:widowControl w:val="0"/>
              <w:shd w:val="clear" w:color="auto" w:fill="FFFFFF"/>
              <w:snapToGrid w:val="0"/>
              <w:spacing w:before="40" w:after="40"/>
              <w:jc w:val="both"/>
              <w:rPr>
                <w:i/>
                <w:lang w:val="pt-BR"/>
              </w:rPr>
            </w:pPr>
            <w:r w:rsidRPr="001A43D9">
              <w:rPr>
                <w:i/>
                <w:lang w:val="pt-BR"/>
              </w:rPr>
              <w:t>Thực hiện thuật toán để tạo dựng cấu trúc theo yêu cầu</w:t>
            </w:r>
          </w:p>
        </w:tc>
        <w:tc>
          <w:tcPr>
            <w:tcW w:w="1319" w:type="pct"/>
          </w:tcPr>
          <w:p w:rsidR="001A43D9" w:rsidRPr="001A43D9" w:rsidRDefault="001A43D9" w:rsidP="001A43D9">
            <w:pPr>
              <w:widowControl w:val="0"/>
              <w:snapToGrid w:val="0"/>
              <w:spacing w:before="40" w:after="40"/>
              <w:ind w:right="32"/>
              <w:jc w:val="both"/>
              <w:rPr>
                <w:i/>
                <w:lang w:val="pt-BR"/>
              </w:rPr>
            </w:pPr>
            <w:r w:rsidRPr="001A43D9">
              <w:rPr>
                <w:i/>
                <w:lang w:val="pt-BR"/>
              </w:rPr>
              <w:t>Đúng các bước</w:t>
            </w:r>
          </w:p>
        </w:tc>
        <w:tc>
          <w:tcPr>
            <w:tcW w:w="444" w:type="pct"/>
            <w:vAlign w:val="center"/>
          </w:tcPr>
          <w:p w:rsidR="001A43D9" w:rsidRPr="001A43D9" w:rsidRDefault="001A43D9" w:rsidP="001A43D9">
            <w:pPr>
              <w:widowControl w:val="0"/>
              <w:snapToGrid w:val="0"/>
              <w:spacing w:before="40" w:after="40"/>
              <w:jc w:val="center"/>
              <w:rPr>
                <w:i/>
                <w:lang w:val="pt-BR"/>
              </w:rPr>
            </w:pPr>
            <w:r w:rsidRPr="001A43D9">
              <w:rPr>
                <w:i/>
                <w:lang w:val="pt-BR"/>
              </w:rPr>
              <w:t>1.5</w:t>
            </w:r>
          </w:p>
        </w:tc>
      </w:tr>
      <w:tr w:rsidR="001A43D9" w:rsidRPr="00526A1C" w:rsidTr="001A43D9">
        <w:tc>
          <w:tcPr>
            <w:tcW w:w="373" w:type="pct"/>
          </w:tcPr>
          <w:p w:rsidR="001A43D9" w:rsidRPr="00526A1C" w:rsidRDefault="001A43D9" w:rsidP="001A43D9">
            <w:pPr>
              <w:widowControl w:val="0"/>
              <w:snapToGrid w:val="0"/>
              <w:spacing w:before="40" w:after="40"/>
              <w:jc w:val="center"/>
              <w:rPr>
                <w:lang w:val="pt-BR"/>
              </w:rPr>
            </w:pPr>
          </w:p>
        </w:tc>
        <w:tc>
          <w:tcPr>
            <w:tcW w:w="2864" w:type="pct"/>
          </w:tcPr>
          <w:p w:rsidR="001A43D9" w:rsidRPr="001A43D9" w:rsidRDefault="001A43D9" w:rsidP="001A43D9">
            <w:pPr>
              <w:widowControl w:val="0"/>
              <w:shd w:val="clear" w:color="auto" w:fill="FFFFFF"/>
              <w:snapToGrid w:val="0"/>
              <w:spacing w:before="40" w:after="40"/>
              <w:jc w:val="both"/>
              <w:rPr>
                <w:i/>
                <w:lang w:val="pt-BR"/>
              </w:rPr>
            </w:pPr>
            <w:r w:rsidRPr="001A43D9">
              <w:rPr>
                <w:i/>
                <w:lang w:val="pt-BR"/>
              </w:rPr>
              <w:t>Cài đặt các bước thực hiện thuật toán</w:t>
            </w:r>
          </w:p>
        </w:tc>
        <w:tc>
          <w:tcPr>
            <w:tcW w:w="1319" w:type="pct"/>
          </w:tcPr>
          <w:p w:rsidR="001A43D9" w:rsidRPr="001A43D9" w:rsidRDefault="001A43D9" w:rsidP="001A43D9">
            <w:pPr>
              <w:widowControl w:val="0"/>
              <w:snapToGrid w:val="0"/>
              <w:spacing w:before="40" w:after="40"/>
              <w:ind w:right="32"/>
              <w:jc w:val="both"/>
              <w:rPr>
                <w:i/>
                <w:lang w:val="pt-BR"/>
              </w:rPr>
            </w:pPr>
            <w:r w:rsidRPr="001A43D9">
              <w:rPr>
                <w:i/>
                <w:lang w:val="pt-BR"/>
              </w:rPr>
              <w:t>Đúng các bước</w:t>
            </w:r>
          </w:p>
        </w:tc>
        <w:tc>
          <w:tcPr>
            <w:tcW w:w="444" w:type="pct"/>
            <w:vAlign w:val="center"/>
          </w:tcPr>
          <w:p w:rsidR="001A43D9" w:rsidRPr="001A43D9" w:rsidRDefault="001A43D9" w:rsidP="001A43D9">
            <w:pPr>
              <w:widowControl w:val="0"/>
              <w:snapToGrid w:val="0"/>
              <w:spacing w:before="40" w:after="40"/>
              <w:jc w:val="center"/>
              <w:rPr>
                <w:i/>
                <w:lang w:val="pt-BR"/>
              </w:rPr>
            </w:pPr>
            <w:r w:rsidRPr="001A43D9">
              <w:rPr>
                <w:i/>
                <w:lang w:val="pt-BR"/>
              </w:rPr>
              <w:t>1.5</w:t>
            </w:r>
          </w:p>
        </w:tc>
      </w:tr>
      <w:tr w:rsidR="001A43D9" w:rsidRPr="00526A1C" w:rsidTr="001A43D9">
        <w:tc>
          <w:tcPr>
            <w:tcW w:w="373" w:type="pct"/>
          </w:tcPr>
          <w:p w:rsidR="001A43D9" w:rsidRPr="00526A1C" w:rsidRDefault="001A43D9" w:rsidP="001A43D9">
            <w:pPr>
              <w:widowControl w:val="0"/>
              <w:snapToGrid w:val="0"/>
              <w:spacing w:before="40" w:after="40"/>
              <w:jc w:val="center"/>
              <w:rPr>
                <w:lang w:val="pt-BR"/>
              </w:rPr>
            </w:pPr>
          </w:p>
        </w:tc>
        <w:tc>
          <w:tcPr>
            <w:tcW w:w="2864" w:type="pct"/>
          </w:tcPr>
          <w:p w:rsidR="001A43D9" w:rsidRPr="001A43D9" w:rsidRDefault="001A43D9" w:rsidP="001A43D9">
            <w:pPr>
              <w:widowControl w:val="0"/>
              <w:shd w:val="clear" w:color="auto" w:fill="FFFFFF"/>
              <w:snapToGrid w:val="0"/>
              <w:spacing w:before="40" w:after="40"/>
              <w:jc w:val="both"/>
              <w:rPr>
                <w:i/>
                <w:lang w:val="pt-BR"/>
              </w:rPr>
            </w:pPr>
            <w:r w:rsidRPr="001A43D9">
              <w:rPr>
                <w:i/>
                <w:lang w:val="pt-BR"/>
              </w:rPr>
              <w:t>Kết luận kết quả đã thực hiện</w:t>
            </w:r>
          </w:p>
        </w:tc>
        <w:tc>
          <w:tcPr>
            <w:tcW w:w="1319" w:type="pct"/>
          </w:tcPr>
          <w:p w:rsidR="001A43D9" w:rsidRPr="001A43D9" w:rsidRDefault="001A43D9" w:rsidP="001A43D9">
            <w:pPr>
              <w:widowControl w:val="0"/>
              <w:snapToGrid w:val="0"/>
              <w:spacing w:before="40" w:after="40"/>
              <w:ind w:right="32"/>
              <w:jc w:val="both"/>
              <w:rPr>
                <w:i/>
                <w:lang w:val="pt-BR"/>
              </w:rPr>
            </w:pPr>
            <w:r w:rsidRPr="001A43D9">
              <w:rPr>
                <w:i/>
                <w:lang w:val="pt-BR"/>
              </w:rPr>
              <w:t>Đúng kết quả</w:t>
            </w:r>
          </w:p>
        </w:tc>
        <w:tc>
          <w:tcPr>
            <w:tcW w:w="444" w:type="pct"/>
            <w:vAlign w:val="center"/>
          </w:tcPr>
          <w:p w:rsidR="001A43D9" w:rsidRPr="001A43D9" w:rsidRDefault="001A43D9" w:rsidP="001A43D9">
            <w:pPr>
              <w:widowControl w:val="0"/>
              <w:snapToGrid w:val="0"/>
              <w:spacing w:before="40" w:after="40"/>
              <w:jc w:val="center"/>
              <w:rPr>
                <w:i/>
                <w:lang w:val="pt-BR"/>
              </w:rPr>
            </w:pPr>
            <w:r w:rsidRPr="001A43D9">
              <w:rPr>
                <w:i/>
                <w:lang w:val="pt-BR"/>
              </w:rPr>
              <w:t>1.0</w:t>
            </w:r>
          </w:p>
        </w:tc>
      </w:tr>
      <w:tr w:rsidR="001A43D9" w:rsidRPr="00526A1C" w:rsidTr="001A43D9">
        <w:tc>
          <w:tcPr>
            <w:tcW w:w="4556" w:type="pct"/>
            <w:gridSpan w:val="3"/>
          </w:tcPr>
          <w:p w:rsidR="001A43D9" w:rsidRPr="00906353" w:rsidRDefault="001A43D9" w:rsidP="001A43D9">
            <w:pPr>
              <w:widowControl w:val="0"/>
              <w:snapToGrid w:val="0"/>
              <w:spacing w:before="40" w:after="40"/>
              <w:jc w:val="center"/>
              <w:rPr>
                <w:b/>
                <w:lang w:val="pt-BR"/>
              </w:rPr>
            </w:pPr>
            <w:r>
              <w:rPr>
                <w:b/>
                <w:lang w:val="pt-BR"/>
              </w:rPr>
              <w:t>Tổng điểm</w:t>
            </w:r>
          </w:p>
        </w:tc>
        <w:tc>
          <w:tcPr>
            <w:tcW w:w="444" w:type="pct"/>
            <w:vAlign w:val="center"/>
          </w:tcPr>
          <w:p w:rsidR="001A43D9" w:rsidRPr="00906353" w:rsidRDefault="001A43D9" w:rsidP="001A43D9">
            <w:pPr>
              <w:widowControl w:val="0"/>
              <w:snapToGrid w:val="0"/>
              <w:spacing w:before="40" w:after="40"/>
              <w:jc w:val="center"/>
              <w:rPr>
                <w:b/>
                <w:lang w:val="pt-BR"/>
              </w:rPr>
            </w:pPr>
            <w:r w:rsidRPr="00906353">
              <w:rPr>
                <w:b/>
                <w:lang w:val="pt-BR"/>
              </w:rPr>
              <w:t>10</w:t>
            </w:r>
          </w:p>
        </w:tc>
      </w:tr>
    </w:tbl>
    <w:p w:rsidR="00D873CB" w:rsidRDefault="00D873CB" w:rsidP="00892B26">
      <w:pPr>
        <w:widowControl w:val="0"/>
        <w:shd w:val="clear" w:color="auto" w:fill="FFFFFF"/>
        <w:snapToGrid w:val="0"/>
        <w:jc w:val="both"/>
        <w:rPr>
          <w:i/>
          <w:sz w:val="26"/>
          <w:szCs w:val="26"/>
          <w:lang w:val="pt-BR"/>
        </w:rPr>
      </w:pPr>
    </w:p>
    <w:p w:rsidR="00EB6F95" w:rsidRPr="00892B26" w:rsidRDefault="00892B26" w:rsidP="00892B26">
      <w:pPr>
        <w:widowControl w:val="0"/>
        <w:shd w:val="clear" w:color="auto" w:fill="FFFFFF"/>
        <w:snapToGrid w:val="0"/>
        <w:jc w:val="both"/>
        <w:rPr>
          <w:bCs/>
          <w:i/>
          <w:sz w:val="26"/>
          <w:szCs w:val="26"/>
          <w:lang w:val="pt-BR"/>
        </w:rPr>
      </w:pPr>
      <w:r w:rsidRPr="00892B26">
        <w:rPr>
          <w:i/>
          <w:sz w:val="26"/>
          <w:szCs w:val="26"/>
          <w:lang w:val="pt-BR"/>
        </w:rPr>
        <w:t xml:space="preserve">9.2.3. </w:t>
      </w:r>
      <w:r w:rsidR="00EB6F95" w:rsidRPr="00892B26">
        <w:rPr>
          <w:i/>
          <w:sz w:val="26"/>
          <w:szCs w:val="26"/>
          <w:lang w:val="pt-BR"/>
        </w:rPr>
        <w:t>T</w:t>
      </w:r>
      <w:r w:rsidR="00EB6F95" w:rsidRPr="00892B26">
        <w:rPr>
          <w:bCs/>
          <w:i/>
          <w:sz w:val="26"/>
          <w:szCs w:val="26"/>
          <w:lang w:val="pt-BR"/>
        </w:rPr>
        <w:t>hi kết thúc học phần</w:t>
      </w:r>
    </w:p>
    <w:p w:rsidR="002F2DB6" w:rsidRPr="007A04A3" w:rsidRDefault="00EB6F95" w:rsidP="003B12A2">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w:t>
      </w:r>
      <w:r w:rsidR="002F2DB6" w:rsidRPr="007A04A3">
        <w:rPr>
          <w:sz w:val="26"/>
          <w:szCs w:val="26"/>
          <w:lang w:val="pt-BR"/>
        </w:rPr>
        <w:t>Nội dung: Những nội dung đã được dạy học</w:t>
      </w:r>
    </w:p>
    <w:p w:rsidR="00EB6F95" w:rsidRPr="007A04A3" w:rsidRDefault="00EB6F95" w:rsidP="003B12A2">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Hình thức: </w:t>
      </w:r>
      <w:r w:rsidR="00CC605D">
        <w:rPr>
          <w:sz w:val="26"/>
          <w:szCs w:val="26"/>
          <w:lang w:val="pt-BR"/>
        </w:rPr>
        <w:t>Tự luận (viết trên giấy thi)</w:t>
      </w:r>
    </w:p>
    <w:p w:rsidR="00EB6F95" w:rsidRDefault="00EB6F95" w:rsidP="00892B26">
      <w:pPr>
        <w:widowControl w:val="0"/>
        <w:shd w:val="clear" w:color="auto" w:fill="FFFFFF"/>
        <w:tabs>
          <w:tab w:val="left" w:pos="720"/>
        </w:tabs>
        <w:snapToGrid w:val="0"/>
        <w:ind w:firstLine="720"/>
        <w:jc w:val="both"/>
        <w:rPr>
          <w:sz w:val="26"/>
          <w:szCs w:val="26"/>
          <w:lang w:val="pt-BR"/>
        </w:rPr>
      </w:pPr>
      <w:r w:rsidRPr="007A04A3">
        <w:rPr>
          <w:sz w:val="26"/>
          <w:szCs w:val="26"/>
          <w:lang w:val="pt-BR"/>
        </w:rPr>
        <w:t>- Thời gia</w:t>
      </w:r>
      <w:r w:rsidR="00CC605D">
        <w:rPr>
          <w:sz w:val="26"/>
          <w:szCs w:val="26"/>
          <w:lang w:val="pt-BR"/>
        </w:rPr>
        <w:t>n: 9</w:t>
      </w:r>
      <w:r w:rsidRPr="007A04A3">
        <w:rPr>
          <w:sz w:val="26"/>
          <w:szCs w:val="26"/>
          <w:lang w:val="pt-BR"/>
        </w:rPr>
        <w:t>0 phút</w:t>
      </w:r>
    </w:p>
    <w:p w:rsidR="00664F62" w:rsidRPr="00664F62" w:rsidRDefault="00664F62" w:rsidP="00664F62">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Bả</w:t>
      </w:r>
      <w:r w:rsidR="00CC605D">
        <w:rPr>
          <w:b/>
          <w:sz w:val="26"/>
          <w:szCs w:val="26"/>
          <w:lang w:val="pt-BR"/>
        </w:rPr>
        <w:t>ng 8</w:t>
      </w:r>
      <w:r w:rsidRPr="00C838A9">
        <w:rPr>
          <w:b/>
          <w:sz w:val="26"/>
          <w:szCs w:val="26"/>
          <w:lang w:val="pt-BR"/>
        </w:rPr>
        <w:t xml:space="preserve">. Tiêu chí, biểu điểm đánh giá bài </w:t>
      </w:r>
      <w:r>
        <w:rPr>
          <w:b/>
          <w:sz w:val="26"/>
          <w:szCs w:val="26"/>
          <w:lang w:val="pt-BR"/>
        </w:rPr>
        <w:t>thi kết thúc học phần</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4249"/>
        <w:gridCol w:w="3339"/>
        <w:gridCol w:w="953"/>
      </w:tblGrid>
      <w:tr w:rsidR="00CF2864" w:rsidRPr="00526A1C" w:rsidTr="00645F4F">
        <w:tc>
          <w:tcPr>
            <w:tcW w:w="373" w:type="pct"/>
          </w:tcPr>
          <w:p w:rsidR="00CF2864" w:rsidRPr="006F00EC" w:rsidRDefault="00CF2864" w:rsidP="006F00EC">
            <w:pPr>
              <w:widowControl w:val="0"/>
              <w:snapToGrid w:val="0"/>
              <w:spacing w:before="40" w:after="40"/>
              <w:jc w:val="center"/>
              <w:rPr>
                <w:b/>
                <w:lang w:val="pt-BR"/>
              </w:rPr>
            </w:pPr>
            <w:r w:rsidRPr="006F00EC">
              <w:rPr>
                <w:b/>
                <w:lang w:val="pt-BR"/>
              </w:rPr>
              <w:t>STT</w:t>
            </w:r>
          </w:p>
        </w:tc>
        <w:tc>
          <w:tcPr>
            <w:tcW w:w="2302" w:type="pct"/>
          </w:tcPr>
          <w:p w:rsidR="00CF2864" w:rsidRPr="006F00EC" w:rsidRDefault="00CF2864" w:rsidP="006F00EC">
            <w:pPr>
              <w:widowControl w:val="0"/>
              <w:shd w:val="clear" w:color="auto" w:fill="FFFFFF"/>
              <w:snapToGrid w:val="0"/>
              <w:spacing w:before="40" w:after="40"/>
              <w:jc w:val="center"/>
              <w:rPr>
                <w:b/>
                <w:lang w:val="pt-BR"/>
              </w:rPr>
            </w:pPr>
            <w:r w:rsidRPr="006F00EC">
              <w:rPr>
                <w:b/>
                <w:lang w:val="pt-BR"/>
              </w:rPr>
              <w:t>Nội dung</w:t>
            </w:r>
          </w:p>
        </w:tc>
        <w:tc>
          <w:tcPr>
            <w:tcW w:w="1809" w:type="pct"/>
          </w:tcPr>
          <w:p w:rsidR="00CF2864" w:rsidRPr="006F00EC" w:rsidRDefault="00CF2864" w:rsidP="006F00EC">
            <w:pPr>
              <w:widowControl w:val="0"/>
              <w:snapToGrid w:val="0"/>
              <w:spacing w:before="40" w:after="40"/>
              <w:jc w:val="center"/>
              <w:rPr>
                <w:b/>
                <w:lang w:val="pt-BR"/>
              </w:rPr>
            </w:pPr>
            <w:r w:rsidRPr="006F00EC">
              <w:rPr>
                <w:b/>
                <w:lang w:val="pt-BR"/>
              </w:rPr>
              <w:t>Tiêu chí đánh giá</w:t>
            </w:r>
          </w:p>
        </w:tc>
        <w:tc>
          <w:tcPr>
            <w:tcW w:w="516" w:type="pct"/>
          </w:tcPr>
          <w:p w:rsidR="00CF2864" w:rsidRPr="006F00EC" w:rsidRDefault="00CF2864" w:rsidP="006F00EC">
            <w:pPr>
              <w:widowControl w:val="0"/>
              <w:snapToGrid w:val="0"/>
              <w:spacing w:before="40" w:after="40"/>
              <w:jc w:val="center"/>
              <w:rPr>
                <w:b/>
                <w:lang w:val="pt-BR"/>
              </w:rPr>
            </w:pPr>
            <w:r w:rsidRPr="006F00EC">
              <w:rPr>
                <w:b/>
                <w:lang w:val="pt-BR"/>
              </w:rPr>
              <w:t>Điểm</w:t>
            </w:r>
          </w:p>
        </w:tc>
      </w:tr>
      <w:tr w:rsidR="00645F4F" w:rsidRPr="00526A1C" w:rsidTr="00645F4F">
        <w:tc>
          <w:tcPr>
            <w:tcW w:w="373" w:type="pct"/>
            <w:vMerge w:val="restart"/>
            <w:vAlign w:val="center"/>
            <w:hideMark/>
          </w:tcPr>
          <w:p w:rsidR="00645F4F" w:rsidRPr="00526A1C" w:rsidRDefault="00645F4F" w:rsidP="00645F4F">
            <w:pPr>
              <w:widowControl w:val="0"/>
              <w:snapToGrid w:val="0"/>
              <w:spacing w:before="40" w:after="40"/>
              <w:jc w:val="center"/>
              <w:rPr>
                <w:lang w:val="pt-BR"/>
              </w:rPr>
            </w:pPr>
            <w:r w:rsidRPr="00526A1C">
              <w:rPr>
                <w:lang w:val="pt-BR"/>
              </w:rPr>
              <w:t>1</w:t>
            </w:r>
          </w:p>
        </w:tc>
        <w:tc>
          <w:tcPr>
            <w:tcW w:w="2302" w:type="pct"/>
          </w:tcPr>
          <w:p w:rsidR="00645F4F" w:rsidRPr="00526A1C" w:rsidRDefault="00645F4F" w:rsidP="009E6BA4">
            <w:pPr>
              <w:widowControl w:val="0"/>
              <w:shd w:val="clear" w:color="auto" w:fill="FFFFFF"/>
              <w:snapToGrid w:val="0"/>
              <w:spacing w:before="40" w:after="40"/>
              <w:jc w:val="both"/>
              <w:rPr>
                <w:lang w:val="pt-BR"/>
              </w:rPr>
            </w:pPr>
            <w:r>
              <w:rPr>
                <w:lang w:val="pt-BR"/>
              </w:rPr>
              <w:t>Vận dụng các thuật toán đệ quy, tìm kiếm và sắp xếp để giải quyết bài toán cụ thể.</w:t>
            </w:r>
          </w:p>
        </w:tc>
        <w:tc>
          <w:tcPr>
            <w:tcW w:w="1809" w:type="pct"/>
            <w:hideMark/>
          </w:tcPr>
          <w:p w:rsidR="00645F4F" w:rsidRPr="00526A1C" w:rsidRDefault="00645F4F" w:rsidP="006F00EC">
            <w:pPr>
              <w:widowControl w:val="0"/>
              <w:snapToGrid w:val="0"/>
              <w:spacing w:before="40" w:after="40"/>
              <w:jc w:val="both"/>
              <w:rPr>
                <w:lang w:val="pt-BR"/>
              </w:rPr>
            </w:pPr>
          </w:p>
        </w:tc>
        <w:tc>
          <w:tcPr>
            <w:tcW w:w="516" w:type="pct"/>
          </w:tcPr>
          <w:p w:rsidR="00645F4F" w:rsidRPr="00526A1C" w:rsidRDefault="00645F4F" w:rsidP="00D15441">
            <w:pPr>
              <w:widowControl w:val="0"/>
              <w:snapToGrid w:val="0"/>
              <w:spacing w:before="40" w:after="40"/>
              <w:jc w:val="center"/>
              <w:rPr>
                <w:lang w:val="pt-BR"/>
              </w:rPr>
            </w:pPr>
          </w:p>
        </w:tc>
      </w:tr>
      <w:tr w:rsidR="00645F4F" w:rsidRPr="00526A1C" w:rsidTr="00645F4F">
        <w:tc>
          <w:tcPr>
            <w:tcW w:w="373" w:type="pct"/>
            <w:vMerge/>
          </w:tcPr>
          <w:p w:rsidR="00645F4F" w:rsidRPr="00526A1C" w:rsidRDefault="00645F4F" w:rsidP="006F00EC">
            <w:pPr>
              <w:widowControl w:val="0"/>
              <w:snapToGrid w:val="0"/>
              <w:spacing w:before="40" w:after="40"/>
              <w:jc w:val="center"/>
              <w:rPr>
                <w:lang w:val="pt-BR"/>
              </w:rPr>
            </w:pPr>
          </w:p>
        </w:tc>
        <w:tc>
          <w:tcPr>
            <w:tcW w:w="2302" w:type="pct"/>
          </w:tcPr>
          <w:p w:rsidR="00645F4F" w:rsidRPr="00645F4F" w:rsidRDefault="00645F4F" w:rsidP="009E6BA4">
            <w:pPr>
              <w:widowControl w:val="0"/>
              <w:shd w:val="clear" w:color="auto" w:fill="FFFFFF"/>
              <w:snapToGrid w:val="0"/>
              <w:spacing w:before="40" w:after="40"/>
              <w:jc w:val="both"/>
              <w:rPr>
                <w:i/>
                <w:lang w:val="pt-BR"/>
              </w:rPr>
            </w:pPr>
            <w:r w:rsidRPr="00645F4F">
              <w:rPr>
                <w:i/>
                <w:lang w:val="pt-BR"/>
              </w:rPr>
              <w:t>Sử dụng đúng loại thuật toán</w:t>
            </w:r>
          </w:p>
        </w:tc>
        <w:tc>
          <w:tcPr>
            <w:tcW w:w="1809" w:type="pct"/>
          </w:tcPr>
          <w:p w:rsidR="00645F4F" w:rsidRPr="00645F4F" w:rsidRDefault="00645F4F" w:rsidP="006F00EC">
            <w:pPr>
              <w:widowControl w:val="0"/>
              <w:snapToGrid w:val="0"/>
              <w:spacing w:before="40" w:after="40"/>
              <w:jc w:val="both"/>
              <w:rPr>
                <w:i/>
                <w:lang w:val="pt-BR"/>
              </w:rPr>
            </w:pPr>
            <w:r w:rsidRPr="00645F4F">
              <w:rPr>
                <w:i/>
                <w:lang w:val="pt-BR"/>
              </w:rPr>
              <w:t>Đúng tên thuật toán</w:t>
            </w:r>
          </w:p>
        </w:tc>
        <w:tc>
          <w:tcPr>
            <w:tcW w:w="516" w:type="pct"/>
          </w:tcPr>
          <w:p w:rsidR="00645F4F" w:rsidRPr="00645F4F" w:rsidRDefault="00645F4F" w:rsidP="00D15441">
            <w:pPr>
              <w:widowControl w:val="0"/>
              <w:snapToGrid w:val="0"/>
              <w:spacing w:before="40" w:after="40"/>
              <w:jc w:val="center"/>
              <w:rPr>
                <w:i/>
                <w:lang w:val="pt-BR"/>
              </w:rPr>
            </w:pPr>
            <w:r w:rsidRPr="00645F4F">
              <w:rPr>
                <w:i/>
                <w:lang w:val="pt-BR"/>
              </w:rPr>
              <w:t>1.0</w:t>
            </w:r>
          </w:p>
        </w:tc>
      </w:tr>
      <w:tr w:rsidR="00645F4F" w:rsidRPr="00526A1C" w:rsidTr="00645F4F">
        <w:tc>
          <w:tcPr>
            <w:tcW w:w="373" w:type="pct"/>
            <w:vMerge/>
          </w:tcPr>
          <w:p w:rsidR="00645F4F" w:rsidRPr="00526A1C" w:rsidRDefault="00645F4F" w:rsidP="006F00EC">
            <w:pPr>
              <w:widowControl w:val="0"/>
              <w:snapToGrid w:val="0"/>
              <w:spacing w:before="40" w:after="40"/>
              <w:jc w:val="center"/>
              <w:rPr>
                <w:lang w:val="pt-BR"/>
              </w:rPr>
            </w:pPr>
          </w:p>
        </w:tc>
        <w:tc>
          <w:tcPr>
            <w:tcW w:w="2302" w:type="pct"/>
          </w:tcPr>
          <w:p w:rsidR="00645F4F" w:rsidRPr="00645F4F" w:rsidRDefault="00645F4F" w:rsidP="009E6BA4">
            <w:pPr>
              <w:widowControl w:val="0"/>
              <w:shd w:val="clear" w:color="auto" w:fill="FFFFFF"/>
              <w:snapToGrid w:val="0"/>
              <w:spacing w:before="40" w:after="40"/>
              <w:jc w:val="both"/>
              <w:rPr>
                <w:i/>
                <w:lang w:val="pt-BR"/>
              </w:rPr>
            </w:pPr>
            <w:r w:rsidRPr="00645F4F">
              <w:rPr>
                <w:i/>
                <w:lang w:val="pt-BR"/>
              </w:rPr>
              <w:t>Cài đặt đúng các bước của thuật toán</w:t>
            </w:r>
          </w:p>
        </w:tc>
        <w:tc>
          <w:tcPr>
            <w:tcW w:w="1809" w:type="pct"/>
          </w:tcPr>
          <w:p w:rsidR="00645F4F" w:rsidRPr="00645F4F" w:rsidRDefault="00645F4F" w:rsidP="006F00EC">
            <w:pPr>
              <w:widowControl w:val="0"/>
              <w:snapToGrid w:val="0"/>
              <w:spacing w:before="40" w:after="40"/>
              <w:jc w:val="both"/>
              <w:rPr>
                <w:i/>
                <w:lang w:val="pt-BR"/>
              </w:rPr>
            </w:pPr>
            <w:r w:rsidRPr="00645F4F">
              <w:rPr>
                <w:i/>
                <w:lang w:val="pt-BR"/>
              </w:rPr>
              <w:t>Đúng các bước</w:t>
            </w:r>
          </w:p>
        </w:tc>
        <w:tc>
          <w:tcPr>
            <w:tcW w:w="516" w:type="pct"/>
          </w:tcPr>
          <w:p w:rsidR="00645F4F" w:rsidRPr="00645F4F" w:rsidRDefault="00645F4F" w:rsidP="00D15441">
            <w:pPr>
              <w:widowControl w:val="0"/>
              <w:snapToGrid w:val="0"/>
              <w:spacing w:before="40" w:after="40"/>
              <w:jc w:val="center"/>
              <w:rPr>
                <w:i/>
                <w:lang w:val="pt-BR"/>
              </w:rPr>
            </w:pPr>
            <w:r w:rsidRPr="00645F4F">
              <w:rPr>
                <w:i/>
                <w:lang w:val="pt-BR"/>
              </w:rPr>
              <w:t>1.0</w:t>
            </w:r>
          </w:p>
        </w:tc>
      </w:tr>
      <w:tr w:rsidR="00645F4F" w:rsidRPr="00526A1C" w:rsidTr="00645F4F">
        <w:tc>
          <w:tcPr>
            <w:tcW w:w="373" w:type="pct"/>
            <w:vMerge/>
          </w:tcPr>
          <w:p w:rsidR="00645F4F" w:rsidRPr="00526A1C" w:rsidRDefault="00645F4F" w:rsidP="006F00EC">
            <w:pPr>
              <w:widowControl w:val="0"/>
              <w:snapToGrid w:val="0"/>
              <w:spacing w:before="40" w:after="40"/>
              <w:jc w:val="center"/>
              <w:rPr>
                <w:lang w:val="pt-BR"/>
              </w:rPr>
            </w:pPr>
          </w:p>
        </w:tc>
        <w:tc>
          <w:tcPr>
            <w:tcW w:w="2302" w:type="pct"/>
          </w:tcPr>
          <w:p w:rsidR="00645F4F" w:rsidRPr="00645F4F" w:rsidRDefault="00645F4F" w:rsidP="009E6BA4">
            <w:pPr>
              <w:widowControl w:val="0"/>
              <w:shd w:val="clear" w:color="auto" w:fill="FFFFFF"/>
              <w:snapToGrid w:val="0"/>
              <w:spacing w:before="40" w:after="40"/>
              <w:jc w:val="both"/>
              <w:rPr>
                <w:i/>
                <w:lang w:val="pt-BR"/>
              </w:rPr>
            </w:pPr>
            <w:r w:rsidRPr="00645F4F">
              <w:rPr>
                <w:i/>
                <w:lang w:val="pt-BR"/>
              </w:rPr>
              <w:t>Đưa ra kết quả đúng</w:t>
            </w:r>
          </w:p>
        </w:tc>
        <w:tc>
          <w:tcPr>
            <w:tcW w:w="1809" w:type="pct"/>
          </w:tcPr>
          <w:p w:rsidR="00645F4F" w:rsidRPr="00645F4F" w:rsidRDefault="00645F4F" w:rsidP="006F00EC">
            <w:pPr>
              <w:widowControl w:val="0"/>
              <w:snapToGrid w:val="0"/>
              <w:spacing w:before="40" w:after="40"/>
              <w:jc w:val="both"/>
              <w:rPr>
                <w:i/>
                <w:lang w:val="pt-BR"/>
              </w:rPr>
            </w:pPr>
            <w:r w:rsidRPr="00645F4F">
              <w:rPr>
                <w:i/>
                <w:lang w:val="pt-BR"/>
              </w:rPr>
              <w:t>Đúng kết quả</w:t>
            </w:r>
          </w:p>
        </w:tc>
        <w:tc>
          <w:tcPr>
            <w:tcW w:w="516" w:type="pct"/>
          </w:tcPr>
          <w:p w:rsidR="00645F4F" w:rsidRPr="00645F4F" w:rsidRDefault="00645F4F" w:rsidP="00D15441">
            <w:pPr>
              <w:widowControl w:val="0"/>
              <w:snapToGrid w:val="0"/>
              <w:spacing w:before="40" w:after="40"/>
              <w:jc w:val="center"/>
              <w:rPr>
                <w:i/>
                <w:lang w:val="pt-BR"/>
              </w:rPr>
            </w:pPr>
            <w:r w:rsidRPr="00645F4F">
              <w:rPr>
                <w:i/>
                <w:lang w:val="pt-BR"/>
              </w:rPr>
              <w:t>1.0</w:t>
            </w:r>
          </w:p>
        </w:tc>
      </w:tr>
      <w:tr w:rsidR="00645F4F" w:rsidRPr="00526A1C" w:rsidTr="00645F4F">
        <w:tc>
          <w:tcPr>
            <w:tcW w:w="373" w:type="pct"/>
            <w:vMerge w:val="restart"/>
            <w:vAlign w:val="center"/>
            <w:hideMark/>
          </w:tcPr>
          <w:p w:rsidR="00645F4F" w:rsidRPr="00526A1C" w:rsidRDefault="00645F4F" w:rsidP="00645F4F">
            <w:pPr>
              <w:widowControl w:val="0"/>
              <w:snapToGrid w:val="0"/>
              <w:spacing w:before="40" w:after="40"/>
              <w:jc w:val="center"/>
              <w:rPr>
                <w:lang w:val="pt-BR"/>
              </w:rPr>
            </w:pPr>
            <w:r w:rsidRPr="00526A1C">
              <w:rPr>
                <w:lang w:val="pt-BR"/>
              </w:rPr>
              <w:t>2</w:t>
            </w:r>
          </w:p>
        </w:tc>
        <w:tc>
          <w:tcPr>
            <w:tcW w:w="2302" w:type="pct"/>
            <w:hideMark/>
          </w:tcPr>
          <w:p w:rsidR="00645F4F" w:rsidRPr="00526A1C" w:rsidRDefault="00645F4F" w:rsidP="009E6BA4">
            <w:pPr>
              <w:widowControl w:val="0"/>
              <w:snapToGrid w:val="0"/>
              <w:spacing w:before="40" w:after="40"/>
              <w:jc w:val="both"/>
              <w:rPr>
                <w:lang w:val="pt-BR"/>
              </w:rPr>
            </w:pPr>
            <w:r>
              <w:rPr>
                <w:lang w:val="pt-BR"/>
              </w:rPr>
              <w:t>Mô tả các cấu trúc theo danh sách kiên kết. Vận dụng các cấu trúc và thuật toán về danh sách liên kết đơn, danh sách liên kết kép, hàng đợi, ngăn xếp để giải quyết bài toán phù hợp.</w:t>
            </w:r>
          </w:p>
        </w:tc>
        <w:tc>
          <w:tcPr>
            <w:tcW w:w="1809" w:type="pct"/>
            <w:hideMark/>
          </w:tcPr>
          <w:p w:rsidR="00645F4F" w:rsidRPr="00526A1C" w:rsidRDefault="00645F4F" w:rsidP="006F00EC">
            <w:pPr>
              <w:widowControl w:val="0"/>
              <w:snapToGrid w:val="0"/>
              <w:spacing w:before="40" w:after="40"/>
              <w:jc w:val="both"/>
              <w:rPr>
                <w:lang w:val="pt-BR"/>
              </w:rPr>
            </w:pPr>
          </w:p>
        </w:tc>
        <w:tc>
          <w:tcPr>
            <w:tcW w:w="516" w:type="pct"/>
          </w:tcPr>
          <w:p w:rsidR="00645F4F" w:rsidRPr="00526A1C" w:rsidRDefault="00645F4F" w:rsidP="00D15441">
            <w:pPr>
              <w:widowControl w:val="0"/>
              <w:snapToGrid w:val="0"/>
              <w:spacing w:before="40" w:after="40"/>
              <w:jc w:val="center"/>
              <w:rPr>
                <w:lang w:val="pt-BR"/>
              </w:rPr>
            </w:pPr>
            <w:r>
              <w:rPr>
                <w:lang w:val="pt-BR"/>
              </w:rPr>
              <w:t>4</w:t>
            </w:r>
          </w:p>
        </w:tc>
      </w:tr>
      <w:tr w:rsidR="00645F4F" w:rsidRPr="00526A1C" w:rsidTr="00645F4F">
        <w:tc>
          <w:tcPr>
            <w:tcW w:w="373" w:type="pct"/>
            <w:vMerge/>
          </w:tcPr>
          <w:p w:rsidR="00645F4F" w:rsidRPr="00526A1C" w:rsidRDefault="00645F4F" w:rsidP="00645F4F">
            <w:pPr>
              <w:widowControl w:val="0"/>
              <w:snapToGrid w:val="0"/>
              <w:spacing w:before="40" w:after="40"/>
              <w:jc w:val="center"/>
              <w:rPr>
                <w:lang w:val="pt-BR"/>
              </w:rPr>
            </w:pPr>
          </w:p>
        </w:tc>
        <w:tc>
          <w:tcPr>
            <w:tcW w:w="2302" w:type="pct"/>
          </w:tcPr>
          <w:p w:rsidR="00645F4F" w:rsidRPr="001A43D9" w:rsidRDefault="00645F4F" w:rsidP="00645F4F">
            <w:pPr>
              <w:widowControl w:val="0"/>
              <w:snapToGrid w:val="0"/>
              <w:spacing w:before="40" w:after="40"/>
              <w:jc w:val="both"/>
              <w:rPr>
                <w:i/>
                <w:lang w:val="pt-BR"/>
              </w:rPr>
            </w:pPr>
            <w:r w:rsidRPr="001A43D9">
              <w:rPr>
                <w:i/>
                <w:lang w:val="pt-BR"/>
              </w:rPr>
              <w:t>Nêu đúng tên thuật toán cần thực hiện</w:t>
            </w:r>
          </w:p>
        </w:tc>
        <w:tc>
          <w:tcPr>
            <w:tcW w:w="1809" w:type="pct"/>
          </w:tcPr>
          <w:p w:rsidR="00645F4F" w:rsidRPr="001A43D9" w:rsidRDefault="00645F4F" w:rsidP="00645F4F">
            <w:pPr>
              <w:widowControl w:val="0"/>
              <w:snapToGrid w:val="0"/>
              <w:spacing w:before="40" w:after="40"/>
              <w:ind w:right="32"/>
              <w:jc w:val="both"/>
              <w:rPr>
                <w:i/>
                <w:lang w:val="pt-BR"/>
              </w:rPr>
            </w:pPr>
            <w:r w:rsidRPr="001A43D9">
              <w:rPr>
                <w:i/>
                <w:lang w:val="pt-BR"/>
              </w:rPr>
              <w:t>Đúng tên thuật toán</w:t>
            </w:r>
          </w:p>
        </w:tc>
        <w:tc>
          <w:tcPr>
            <w:tcW w:w="516" w:type="pct"/>
            <w:vAlign w:val="center"/>
          </w:tcPr>
          <w:p w:rsidR="00645F4F" w:rsidRPr="001A43D9" w:rsidRDefault="00645F4F" w:rsidP="00645F4F">
            <w:pPr>
              <w:widowControl w:val="0"/>
              <w:snapToGrid w:val="0"/>
              <w:spacing w:before="40" w:after="40"/>
              <w:jc w:val="center"/>
              <w:rPr>
                <w:i/>
                <w:lang w:val="pt-BR"/>
              </w:rPr>
            </w:pPr>
            <w:r>
              <w:rPr>
                <w:i/>
                <w:lang w:val="pt-BR"/>
              </w:rPr>
              <w:t>0.5</w:t>
            </w:r>
          </w:p>
        </w:tc>
      </w:tr>
      <w:tr w:rsidR="00645F4F" w:rsidRPr="00526A1C" w:rsidTr="00645F4F">
        <w:tc>
          <w:tcPr>
            <w:tcW w:w="373" w:type="pct"/>
            <w:vMerge/>
          </w:tcPr>
          <w:p w:rsidR="00645F4F" w:rsidRPr="00526A1C" w:rsidRDefault="00645F4F" w:rsidP="00645F4F">
            <w:pPr>
              <w:widowControl w:val="0"/>
              <w:snapToGrid w:val="0"/>
              <w:spacing w:before="40" w:after="40"/>
              <w:jc w:val="center"/>
              <w:rPr>
                <w:lang w:val="pt-BR"/>
              </w:rPr>
            </w:pPr>
          </w:p>
        </w:tc>
        <w:tc>
          <w:tcPr>
            <w:tcW w:w="2302" w:type="pct"/>
          </w:tcPr>
          <w:p w:rsidR="00645F4F" w:rsidRPr="001A43D9" w:rsidRDefault="00645F4F" w:rsidP="00645F4F">
            <w:pPr>
              <w:widowControl w:val="0"/>
              <w:shd w:val="clear" w:color="auto" w:fill="FFFFFF"/>
              <w:snapToGrid w:val="0"/>
              <w:spacing w:before="40" w:after="40"/>
              <w:jc w:val="both"/>
              <w:rPr>
                <w:i/>
                <w:lang w:val="pt-BR"/>
              </w:rPr>
            </w:pPr>
            <w:r w:rsidRPr="001A43D9">
              <w:rPr>
                <w:i/>
                <w:lang w:val="pt-BR"/>
              </w:rPr>
              <w:t>Thực hiện thuật toán để tạo dựng cấu trúc theo yêu cầu</w:t>
            </w:r>
          </w:p>
        </w:tc>
        <w:tc>
          <w:tcPr>
            <w:tcW w:w="1809" w:type="pct"/>
          </w:tcPr>
          <w:p w:rsidR="00645F4F" w:rsidRPr="001A43D9" w:rsidRDefault="00645F4F" w:rsidP="00645F4F">
            <w:pPr>
              <w:widowControl w:val="0"/>
              <w:snapToGrid w:val="0"/>
              <w:spacing w:before="40" w:after="40"/>
              <w:ind w:right="32"/>
              <w:jc w:val="both"/>
              <w:rPr>
                <w:i/>
                <w:lang w:val="pt-BR"/>
              </w:rPr>
            </w:pPr>
            <w:r w:rsidRPr="001A43D9">
              <w:rPr>
                <w:i/>
                <w:lang w:val="pt-BR"/>
              </w:rPr>
              <w:t>Đúng các bước</w:t>
            </w:r>
          </w:p>
        </w:tc>
        <w:tc>
          <w:tcPr>
            <w:tcW w:w="516" w:type="pct"/>
            <w:vAlign w:val="center"/>
          </w:tcPr>
          <w:p w:rsidR="00645F4F" w:rsidRPr="001A43D9" w:rsidRDefault="00645F4F" w:rsidP="00645F4F">
            <w:pPr>
              <w:widowControl w:val="0"/>
              <w:snapToGrid w:val="0"/>
              <w:spacing w:before="40" w:after="40"/>
              <w:jc w:val="center"/>
              <w:rPr>
                <w:i/>
                <w:lang w:val="pt-BR"/>
              </w:rPr>
            </w:pPr>
            <w:r>
              <w:rPr>
                <w:i/>
                <w:lang w:val="pt-BR"/>
              </w:rPr>
              <w:t>1.5</w:t>
            </w:r>
          </w:p>
        </w:tc>
      </w:tr>
      <w:tr w:rsidR="00645F4F" w:rsidRPr="00526A1C" w:rsidTr="00645F4F">
        <w:tc>
          <w:tcPr>
            <w:tcW w:w="373" w:type="pct"/>
            <w:vMerge/>
          </w:tcPr>
          <w:p w:rsidR="00645F4F" w:rsidRPr="00526A1C" w:rsidRDefault="00645F4F" w:rsidP="00645F4F">
            <w:pPr>
              <w:widowControl w:val="0"/>
              <w:snapToGrid w:val="0"/>
              <w:spacing w:before="40" w:after="40"/>
              <w:jc w:val="center"/>
              <w:rPr>
                <w:lang w:val="pt-BR"/>
              </w:rPr>
            </w:pPr>
          </w:p>
        </w:tc>
        <w:tc>
          <w:tcPr>
            <w:tcW w:w="2302" w:type="pct"/>
          </w:tcPr>
          <w:p w:rsidR="00645F4F" w:rsidRPr="001A43D9" w:rsidRDefault="00645F4F" w:rsidP="00645F4F">
            <w:pPr>
              <w:widowControl w:val="0"/>
              <w:shd w:val="clear" w:color="auto" w:fill="FFFFFF"/>
              <w:snapToGrid w:val="0"/>
              <w:spacing w:before="40" w:after="40"/>
              <w:jc w:val="both"/>
              <w:rPr>
                <w:i/>
                <w:lang w:val="pt-BR"/>
              </w:rPr>
            </w:pPr>
            <w:r w:rsidRPr="001A43D9">
              <w:rPr>
                <w:i/>
                <w:lang w:val="pt-BR"/>
              </w:rPr>
              <w:t>Cài đặt các bước thực hiện thuật toán</w:t>
            </w:r>
          </w:p>
        </w:tc>
        <w:tc>
          <w:tcPr>
            <w:tcW w:w="1809" w:type="pct"/>
          </w:tcPr>
          <w:p w:rsidR="00645F4F" w:rsidRPr="001A43D9" w:rsidRDefault="00645F4F" w:rsidP="00645F4F">
            <w:pPr>
              <w:widowControl w:val="0"/>
              <w:snapToGrid w:val="0"/>
              <w:spacing w:before="40" w:after="40"/>
              <w:ind w:right="32"/>
              <w:jc w:val="both"/>
              <w:rPr>
                <w:i/>
                <w:lang w:val="pt-BR"/>
              </w:rPr>
            </w:pPr>
            <w:r w:rsidRPr="001A43D9">
              <w:rPr>
                <w:i/>
                <w:lang w:val="pt-BR"/>
              </w:rPr>
              <w:t>Đúng các bước</w:t>
            </w:r>
          </w:p>
        </w:tc>
        <w:tc>
          <w:tcPr>
            <w:tcW w:w="516" w:type="pct"/>
            <w:vAlign w:val="center"/>
          </w:tcPr>
          <w:p w:rsidR="00645F4F" w:rsidRPr="001A43D9" w:rsidRDefault="00645F4F" w:rsidP="00645F4F">
            <w:pPr>
              <w:widowControl w:val="0"/>
              <w:snapToGrid w:val="0"/>
              <w:spacing w:before="40" w:after="40"/>
              <w:jc w:val="center"/>
              <w:rPr>
                <w:i/>
                <w:lang w:val="pt-BR"/>
              </w:rPr>
            </w:pPr>
            <w:r w:rsidRPr="001A43D9">
              <w:rPr>
                <w:i/>
                <w:lang w:val="pt-BR"/>
              </w:rPr>
              <w:t>1.</w:t>
            </w:r>
            <w:r>
              <w:rPr>
                <w:i/>
                <w:lang w:val="pt-BR"/>
              </w:rPr>
              <w:t>5</w:t>
            </w:r>
          </w:p>
        </w:tc>
      </w:tr>
      <w:tr w:rsidR="00645F4F" w:rsidRPr="00526A1C" w:rsidTr="00645F4F">
        <w:tc>
          <w:tcPr>
            <w:tcW w:w="373" w:type="pct"/>
            <w:vMerge/>
          </w:tcPr>
          <w:p w:rsidR="00645F4F" w:rsidRPr="00526A1C" w:rsidRDefault="00645F4F" w:rsidP="00645F4F">
            <w:pPr>
              <w:widowControl w:val="0"/>
              <w:snapToGrid w:val="0"/>
              <w:spacing w:before="40" w:after="40"/>
              <w:jc w:val="center"/>
              <w:rPr>
                <w:lang w:val="pt-BR"/>
              </w:rPr>
            </w:pPr>
          </w:p>
        </w:tc>
        <w:tc>
          <w:tcPr>
            <w:tcW w:w="2302" w:type="pct"/>
          </w:tcPr>
          <w:p w:rsidR="00645F4F" w:rsidRPr="001A43D9" w:rsidRDefault="00645F4F" w:rsidP="00645F4F">
            <w:pPr>
              <w:widowControl w:val="0"/>
              <w:shd w:val="clear" w:color="auto" w:fill="FFFFFF"/>
              <w:snapToGrid w:val="0"/>
              <w:spacing w:before="40" w:after="40"/>
              <w:jc w:val="both"/>
              <w:rPr>
                <w:i/>
                <w:lang w:val="pt-BR"/>
              </w:rPr>
            </w:pPr>
            <w:r w:rsidRPr="001A43D9">
              <w:rPr>
                <w:i/>
                <w:lang w:val="pt-BR"/>
              </w:rPr>
              <w:t>Kết luận kết quả đã thực hiện</w:t>
            </w:r>
          </w:p>
        </w:tc>
        <w:tc>
          <w:tcPr>
            <w:tcW w:w="1809" w:type="pct"/>
          </w:tcPr>
          <w:p w:rsidR="00645F4F" w:rsidRPr="001A43D9" w:rsidRDefault="00645F4F" w:rsidP="00645F4F">
            <w:pPr>
              <w:widowControl w:val="0"/>
              <w:snapToGrid w:val="0"/>
              <w:spacing w:before="40" w:after="40"/>
              <w:ind w:right="32"/>
              <w:jc w:val="both"/>
              <w:rPr>
                <w:i/>
                <w:lang w:val="pt-BR"/>
              </w:rPr>
            </w:pPr>
            <w:r w:rsidRPr="001A43D9">
              <w:rPr>
                <w:i/>
                <w:lang w:val="pt-BR"/>
              </w:rPr>
              <w:t>Đúng kết quả</w:t>
            </w:r>
          </w:p>
        </w:tc>
        <w:tc>
          <w:tcPr>
            <w:tcW w:w="516" w:type="pct"/>
            <w:vAlign w:val="center"/>
          </w:tcPr>
          <w:p w:rsidR="00645F4F" w:rsidRPr="001A43D9" w:rsidRDefault="00645F4F" w:rsidP="00645F4F">
            <w:pPr>
              <w:widowControl w:val="0"/>
              <w:snapToGrid w:val="0"/>
              <w:spacing w:before="40" w:after="40"/>
              <w:jc w:val="center"/>
              <w:rPr>
                <w:i/>
                <w:lang w:val="pt-BR"/>
              </w:rPr>
            </w:pPr>
            <w:r>
              <w:rPr>
                <w:i/>
                <w:lang w:val="pt-BR"/>
              </w:rPr>
              <w:t>0.5</w:t>
            </w:r>
          </w:p>
        </w:tc>
      </w:tr>
      <w:tr w:rsidR="00645F4F" w:rsidRPr="00526A1C" w:rsidTr="00645F4F">
        <w:tc>
          <w:tcPr>
            <w:tcW w:w="373" w:type="pct"/>
            <w:vMerge w:val="restart"/>
            <w:vAlign w:val="center"/>
            <w:hideMark/>
          </w:tcPr>
          <w:p w:rsidR="00645F4F" w:rsidRPr="00526A1C" w:rsidRDefault="00645F4F" w:rsidP="00645F4F">
            <w:pPr>
              <w:widowControl w:val="0"/>
              <w:snapToGrid w:val="0"/>
              <w:spacing w:before="40" w:after="40"/>
              <w:jc w:val="center"/>
              <w:rPr>
                <w:lang w:val="pt-BR"/>
              </w:rPr>
            </w:pPr>
            <w:r w:rsidRPr="00526A1C">
              <w:rPr>
                <w:lang w:val="pt-BR"/>
              </w:rPr>
              <w:t>3</w:t>
            </w:r>
          </w:p>
        </w:tc>
        <w:tc>
          <w:tcPr>
            <w:tcW w:w="2302" w:type="pct"/>
            <w:hideMark/>
          </w:tcPr>
          <w:p w:rsidR="00645F4F" w:rsidRPr="00526A1C" w:rsidRDefault="00645F4F" w:rsidP="00645F4F">
            <w:pPr>
              <w:widowControl w:val="0"/>
              <w:snapToGrid w:val="0"/>
              <w:spacing w:before="40" w:after="40"/>
              <w:jc w:val="both"/>
              <w:rPr>
                <w:lang w:val="pt-BR"/>
              </w:rPr>
            </w:pPr>
            <w:r>
              <w:rPr>
                <w:lang w:val="pt-BR"/>
              </w:rPr>
              <w:t>Mô tả cây hoặc đồ thị theo yêu cầu đề bài. Vận dụng các cấu trúc và thuật toán trên cây và đồ thị vào giải quyết bài toán.</w:t>
            </w:r>
          </w:p>
        </w:tc>
        <w:tc>
          <w:tcPr>
            <w:tcW w:w="1809" w:type="pct"/>
          </w:tcPr>
          <w:p w:rsidR="00645F4F" w:rsidRPr="00526A1C" w:rsidRDefault="00645F4F" w:rsidP="00645F4F">
            <w:pPr>
              <w:widowControl w:val="0"/>
              <w:snapToGrid w:val="0"/>
              <w:spacing w:before="40" w:after="40"/>
              <w:jc w:val="both"/>
              <w:rPr>
                <w:lang w:val="pt-BR"/>
              </w:rPr>
            </w:pPr>
            <w:bookmarkStart w:id="0" w:name="_GoBack"/>
            <w:bookmarkEnd w:id="0"/>
          </w:p>
        </w:tc>
        <w:tc>
          <w:tcPr>
            <w:tcW w:w="516" w:type="pct"/>
          </w:tcPr>
          <w:p w:rsidR="00645F4F" w:rsidRPr="00526A1C" w:rsidRDefault="00645F4F" w:rsidP="00645F4F">
            <w:pPr>
              <w:widowControl w:val="0"/>
              <w:snapToGrid w:val="0"/>
              <w:spacing w:before="40" w:after="40"/>
              <w:jc w:val="center"/>
              <w:rPr>
                <w:lang w:val="pt-BR"/>
              </w:rPr>
            </w:pPr>
          </w:p>
        </w:tc>
      </w:tr>
      <w:tr w:rsidR="00645F4F" w:rsidRPr="00526A1C" w:rsidTr="00645F4F">
        <w:tc>
          <w:tcPr>
            <w:tcW w:w="373" w:type="pct"/>
            <w:vMerge/>
            <w:vAlign w:val="center"/>
          </w:tcPr>
          <w:p w:rsidR="00645F4F" w:rsidRPr="00526A1C" w:rsidRDefault="00645F4F" w:rsidP="00645F4F">
            <w:pPr>
              <w:widowControl w:val="0"/>
              <w:snapToGrid w:val="0"/>
              <w:spacing w:before="40" w:after="40"/>
              <w:jc w:val="center"/>
              <w:rPr>
                <w:lang w:val="pt-BR"/>
              </w:rPr>
            </w:pPr>
          </w:p>
        </w:tc>
        <w:tc>
          <w:tcPr>
            <w:tcW w:w="2302" w:type="pct"/>
          </w:tcPr>
          <w:p w:rsidR="00645F4F" w:rsidRPr="001A43D9" w:rsidRDefault="00645F4F" w:rsidP="00645F4F">
            <w:pPr>
              <w:widowControl w:val="0"/>
              <w:snapToGrid w:val="0"/>
              <w:spacing w:before="40" w:after="40"/>
              <w:jc w:val="both"/>
              <w:rPr>
                <w:i/>
                <w:lang w:val="pt-BR"/>
              </w:rPr>
            </w:pPr>
            <w:r w:rsidRPr="001A43D9">
              <w:rPr>
                <w:i/>
                <w:lang w:val="pt-BR"/>
              </w:rPr>
              <w:t>Nêu đúng tên thuật toán cần thực hiện</w:t>
            </w:r>
          </w:p>
        </w:tc>
        <w:tc>
          <w:tcPr>
            <w:tcW w:w="1809" w:type="pct"/>
          </w:tcPr>
          <w:p w:rsidR="00645F4F" w:rsidRPr="001A43D9" w:rsidRDefault="00645F4F" w:rsidP="00645F4F">
            <w:pPr>
              <w:widowControl w:val="0"/>
              <w:snapToGrid w:val="0"/>
              <w:spacing w:before="40" w:after="40"/>
              <w:ind w:right="32"/>
              <w:jc w:val="both"/>
              <w:rPr>
                <w:i/>
                <w:lang w:val="pt-BR"/>
              </w:rPr>
            </w:pPr>
            <w:r w:rsidRPr="001A43D9">
              <w:rPr>
                <w:i/>
                <w:lang w:val="pt-BR"/>
              </w:rPr>
              <w:t>Đúng tên thuật toán</w:t>
            </w:r>
          </w:p>
        </w:tc>
        <w:tc>
          <w:tcPr>
            <w:tcW w:w="516" w:type="pct"/>
            <w:vAlign w:val="center"/>
          </w:tcPr>
          <w:p w:rsidR="00645F4F" w:rsidRPr="001A43D9" w:rsidRDefault="00645F4F" w:rsidP="00645F4F">
            <w:pPr>
              <w:widowControl w:val="0"/>
              <w:snapToGrid w:val="0"/>
              <w:spacing w:before="40" w:after="40"/>
              <w:jc w:val="center"/>
              <w:rPr>
                <w:i/>
                <w:lang w:val="pt-BR"/>
              </w:rPr>
            </w:pPr>
            <w:r>
              <w:rPr>
                <w:i/>
                <w:lang w:val="pt-BR"/>
              </w:rPr>
              <w:t>0.5</w:t>
            </w:r>
          </w:p>
        </w:tc>
      </w:tr>
      <w:tr w:rsidR="00645F4F" w:rsidRPr="00526A1C" w:rsidTr="00645F4F">
        <w:tc>
          <w:tcPr>
            <w:tcW w:w="373" w:type="pct"/>
            <w:vMerge/>
            <w:vAlign w:val="center"/>
          </w:tcPr>
          <w:p w:rsidR="00645F4F" w:rsidRPr="00526A1C" w:rsidRDefault="00645F4F" w:rsidP="00645F4F">
            <w:pPr>
              <w:widowControl w:val="0"/>
              <w:snapToGrid w:val="0"/>
              <w:spacing w:before="40" w:after="40"/>
              <w:jc w:val="center"/>
              <w:rPr>
                <w:lang w:val="pt-BR"/>
              </w:rPr>
            </w:pPr>
          </w:p>
        </w:tc>
        <w:tc>
          <w:tcPr>
            <w:tcW w:w="2302" w:type="pct"/>
          </w:tcPr>
          <w:p w:rsidR="00645F4F" w:rsidRPr="001A43D9" w:rsidRDefault="00645F4F" w:rsidP="00645F4F">
            <w:pPr>
              <w:widowControl w:val="0"/>
              <w:shd w:val="clear" w:color="auto" w:fill="FFFFFF"/>
              <w:snapToGrid w:val="0"/>
              <w:spacing w:before="40" w:after="40"/>
              <w:jc w:val="both"/>
              <w:rPr>
                <w:i/>
                <w:lang w:val="pt-BR"/>
              </w:rPr>
            </w:pPr>
            <w:r w:rsidRPr="001A43D9">
              <w:rPr>
                <w:i/>
                <w:lang w:val="pt-BR"/>
              </w:rPr>
              <w:t xml:space="preserve">Thực hiện thuật toán để tạo dựng cấu </w:t>
            </w:r>
            <w:r w:rsidRPr="001A43D9">
              <w:rPr>
                <w:i/>
                <w:lang w:val="pt-BR"/>
              </w:rPr>
              <w:lastRenderedPageBreak/>
              <w:t>trúc theo yêu cầu</w:t>
            </w:r>
          </w:p>
        </w:tc>
        <w:tc>
          <w:tcPr>
            <w:tcW w:w="1809" w:type="pct"/>
          </w:tcPr>
          <w:p w:rsidR="00645F4F" w:rsidRPr="001A43D9" w:rsidRDefault="00645F4F" w:rsidP="00645F4F">
            <w:pPr>
              <w:widowControl w:val="0"/>
              <w:snapToGrid w:val="0"/>
              <w:spacing w:before="40" w:after="40"/>
              <w:ind w:right="32"/>
              <w:jc w:val="both"/>
              <w:rPr>
                <w:i/>
                <w:lang w:val="pt-BR"/>
              </w:rPr>
            </w:pPr>
            <w:r w:rsidRPr="001A43D9">
              <w:rPr>
                <w:i/>
                <w:lang w:val="pt-BR"/>
              </w:rPr>
              <w:lastRenderedPageBreak/>
              <w:t>Đúng các bước</w:t>
            </w:r>
          </w:p>
        </w:tc>
        <w:tc>
          <w:tcPr>
            <w:tcW w:w="516" w:type="pct"/>
            <w:vAlign w:val="center"/>
          </w:tcPr>
          <w:p w:rsidR="00645F4F" w:rsidRPr="001A43D9" w:rsidRDefault="00645F4F" w:rsidP="00645F4F">
            <w:pPr>
              <w:widowControl w:val="0"/>
              <w:snapToGrid w:val="0"/>
              <w:spacing w:before="40" w:after="40"/>
              <w:jc w:val="center"/>
              <w:rPr>
                <w:i/>
                <w:lang w:val="pt-BR"/>
              </w:rPr>
            </w:pPr>
            <w:r w:rsidRPr="001A43D9">
              <w:rPr>
                <w:i/>
                <w:lang w:val="pt-BR"/>
              </w:rPr>
              <w:t>1.</w:t>
            </w:r>
            <w:r>
              <w:rPr>
                <w:i/>
                <w:lang w:val="pt-BR"/>
              </w:rPr>
              <w:t>0</w:t>
            </w:r>
          </w:p>
        </w:tc>
      </w:tr>
      <w:tr w:rsidR="00645F4F" w:rsidRPr="00526A1C" w:rsidTr="00645F4F">
        <w:tc>
          <w:tcPr>
            <w:tcW w:w="373" w:type="pct"/>
            <w:vMerge/>
            <w:vAlign w:val="center"/>
          </w:tcPr>
          <w:p w:rsidR="00645F4F" w:rsidRPr="00526A1C" w:rsidRDefault="00645F4F" w:rsidP="00645F4F">
            <w:pPr>
              <w:widowControl w:val="0"/>
              <w:snapToGrid w:val="0"/>
              <w:spacing w:before="40" w:after="40"/>
              <w:jc w:val="center"/>
              <w:rPr>
                <w:lang w:val="pt-BR"/>
              </w:rPr>
            </w:pPr>
          </w:p>
        </w:tc>
        <w:tc>
          <w:tcPr>
            <w:tcW w:w="2302" w:type="pct"/>
          </w:tcPr>
          <w:p w:rsidR="00645F4F" w:rsidRPr="001A43D9" w:rsidRDefault="00645F4F" w:rsidP="00645F4F">
            <w:pPr>
              <w:widowControl w:val="0"/>
              <w:shd w:val="clear" w:color="auto" w:fill="FFFFFF"/>
              <w:snapToGrid w:val="0"/>
              <w:spacing w:before="40" w:after="40"/>
              <w:jc w:val="both"/>
              <w:rPr>
                <w:i/>
                <w:lang w:val="pt-BR"/>
              </w:rPr>
            </w:pPr>
            <w:r w:rsidRPr="001A43D9">
              <w:rPr>
                <w:i/>
                <w:lang w:val="pt-BR"/>
              </w:rPr>
              <w:t>Cài đặt các bước thực hiện thuật toán</w:t>
            </w:r>
          </w:p>
        </w:tc>
        <w:tc>
          <w:tcPr>
            <w:tcW w:w="1809" w:type="pct"/>
          </w:tcPr>
          <w:p w:rsidR="00645F4F" w:rsidRPr="001A43D9" w:rsidRDefault="00645F4F" w:rsidP="00645F4F">
            <w:pPr>
              <w:widowControl w:val="0"/>
              <w:snapToGrid w:val="0"/>
              <w:spacing w:before="40" w:after="40"/>
              <w:ind w:right="32"/>
              <w:jc w:val="both"/>
              <w:rPr>
                <w:i/>
                <w:lang w:val="pt-BR"/>
              </w:rPr>
            </w:pPr>
            <w:r w:rsidRPr="001A43D9">
              <w:rPr>
                <w:i/>
                <w:lang w:val="pt-BR"/>
              </w:rPr>
              <w:t>Đúng các bước</w:t>
            </w:r>
          </w:p>
        </w:tc>
        <w:tc>
          <w:tcPr>
            <w:tcW w:w="516" w:type="pct"/>
            <w:vAlign w:val="center"/>
          </w:tcPr>
          <w:p w:rsidR="00645F4F" w:rsidRPr="001A43D9" w:rsidRDefault="00645F4F" w:rsidP="00645F4F">
            <w:pPr>
              <w:widowControl w:val="0"/>
              <w:snapToGrid w:val="0"/>
              <w:spacing w:before="40" w:after="40"/>
              <w:jc w:val="center"/>
              <w:rPr>
                <w:i/>
                <w:lang w:val="pt-BR"/>
              </w:rPr>
            </w:pPr>
            <w:r w:rsidRPr="001A43D9">
              <w:rPr>
                <w:i/>
                <w:lang w:val="pt-BR"/>
              </w:rPr>
              <w:t>1.</w:t>
            </w:r>
            <w:r>
              <w:rPr>
                <w:i/>
                <w:lang w:val="pt-BR"/>
              </w:rPr>
              <w:t>0</w:t>
            </w:r>
          </w:p>
        </w:tc>
      </w:tr>
      <w:tr w:rsidR="00645F4F" w:rsidRPr="00526A1C" w:rsidTr="00645F4F">
        <w:tc>
          <w:tcPr>
            <w:tcW w:w="373" w:type="pct"/>
            <w:vMerge/>
            <w:vAlign w:val="center"/>
          </w:tcPr>
          <w:p w:rsidR="00645F4F" w:rsidRPr="00526A1C" w:rsidRDefault="00645F4F" w:rsidP="00645F4F">
            <w:pPr>
              <w:widowControl w:val="0"/>
              <w:snapToGrid w:val="0"/>
              <w:spacing w:before="40" w:after="40"/>
              <w:jc w:val="center"/>
              <w:rPr>
                <w:lang w:val="pt-BR"/>
              </w:rPr>
            </w:pPr>
          </w:p>
        </w:tc>
        <w:tc>
          <w:tcPr>
            <w:tcW w:w="2302" w:type="pct"/>
          </w:tcPr>
          <w:p w:rsidR="00645F4F" w:rsidRPr="001A43D9" w:rsidRDefault="00645F4F" w:rsidP="00645F4F">
            <w:pPr>
              <w:widowControl w:val="0"/>
              <w:shd w:val="clear" w:color="auto" w:fill="FFFFFF"/>
              <w:snapToGrid w:val="0"/>
              <w:spacing w:before="40" w:after="40"/>
              <w:jc w:val="both"/>
              <w:rPr>
                <w:i/>
                <w:lang w:val="pt-BR"/>
              </w:rPr>
            </w:pPr>
            <w:r w:rsidRPr="001A43D9">
              <w:rPr>
                <w:i/>
                <w:lang w:val="pt-BR"/>
              </w:rPr>
              <w:t>Kết luận kết quả đã thực hiện</w:t>
            </w:r>
          </w:p>
        </w:tc>
        <w:tc>
          <w:tcPr>
            <w:tcW w:w="1809" w:type="pct"/>
          </w:tcPr>
          <w:p w:rsidR="00645F4F" w:rsidRPr="001A43D9" w:rsidRDefault="00645F4F" w:rsidP="00645F4F">
            <w:pPr>
              <w:widowControl w:val="0"/>
              <w:snapToGrid w:val="0"/>
              <w:spacing w:before="40" w:after="40"/>
              <w:ind w:right="32"/>
              <w:jc w:val="both"/>
              <w:rPr>
                <w:i/>
                <w:lang w:val="pt-BR"/>
              </w:rPr>
            </w:pPr>
            <w:r w:rsidRPr="001A43D9">
              <w:rPr>
                <w:i/>
                <w:lang w:val="pt-BR"/>
              </w:rPr>
              <w:t>Đúng kết quả</w:t>
            </w:r>
          </w:p>
        </w:tc>
        <w:tc>
          <w:tcPr>
            <w:tcW w:w="516" w:type="pct"/>
            <w:vAlign w:val="center"/>
          </w:tcPr>
          <w:p w:rsidR="00645F4F" w:rsidRPr="001A43D9" w:rsidRDefault="00645F4F" w:rsidP="00645F4F">
            <w:pPr>
              <w:widowControl w:val="0"/>
              <w:snapToGrid w:val="0"/>
              <w:spacing w:before="40" w:after="40"/>
              <w:jc w:val="center"/>
              <w:rPr>
                <w:i/>
                <w:lang w:val="pt-BR"/>
              </w:rPr>
            </w:pPr>
            <w:r>
              <w:rPr>
                <w:i/>
                <w:lang w:val="pt-BR"/>
              </w:rPr>
              <w:t>0.5</w:t>
            </w:r>
          </w:p>
        </w:tc>
      </w:tr>
      <w:tr w:rsidR="00645F4F" w:rsidRPr="00526A1C" w:rsidTr="00645F4F">
        <w:tc>
          <w:tcPr>
            <w:tcW w:w="4484" w:type="pct"/>
            <w:gridSpan w:val="3"/>
          </w:tcPr>
          <w:p w:rsidR="00645F4F" w:rsidRPr="00645F4F" w:rsidRDefault="00645F4F" w:rsidP="00645F4F">
            <w:pPr>
              <w:widowControl w:val="0"/>
              <w:snapToGrid w:val="0"/>
              <w:spacing w:before="40" w:after="40"/>
              <w:ind w:right="32"/>
              <w:jc w:val="center"/>
              <w:rPr>
                <w:b/>
                <w:lang w:val="pt-BR"/>
              </w:rPr>
            </w:pPr>
            <w:r>
              <w:rPr>
                <w:b/>
                <w:lang w:val="pt-BR"/>
              </w:rPr>
              <w:t>Tổng cộng</w:t>
            </w:r>
          </w:p>
        </w:tc>
        <w:tc>
          <w:tcPr>
            <w:tcW w:w="516" w:type="pct"/>
            <w:vAlign w:val="center"/>
          </w:tcPr>
          <w:p w:rsidR="00645F4F" w:rsidRPr="00645F4F" w:rsidRDefault="00645F4F" w:rsidP="00645F4F">
            <w:pPr>
              <w:widowControl w:val="0"/>
              <w:snapToGrid w:val="0"/>
              <w:spacing w:before="40" w:after="40"/>
              <w:jc w:val="center"/>
              <w:rPr>
                <w:b/>
                <w:lang w:val="pt-BR"/>
              </w:rPr>
            </w:pPr>
            <w:r>
              <w:rPr>
                <w:b/>
                <w:lang w:val="pt-BR"/>
              </w:rPr>
              <w:t>10</w:t>
            </w:r>
          </w:p>
        </w:tc>
      </w:tr>
    </w:tbl>
    <w:p w:rsidR="003660AB" w:rsidRDefault="003660AB" w:rsidP="00343C81">
      <w:pPr>
        <w:jc w:val="right"/>
        <w:rPr>
          <w:rFonts w:ascii="12" w:hAnsi="12" w:hint="eastAsia"/>
          <w:i/>
          <w:sz w:val="26"/>
          <w:szCs w:val="26"/>
        </w:rPr>
      </w:pPr>
    </w:p>
    <w:p w:rsidR="00343C81" w:rsidRPr="007A04A3" w:rsidRDefault="00343C81" w:rsidP="00343C81">
      <w:pPr>
        <w:jc w:val="right"/>
        <w:rPr>
          <w:rFonts w:ascii="12" w:hAnsi="12" w:hint="eastAsia"/>
          <w:i/>
          <w:sz w:val="26"/>
          <w:szCs w:val="26"/>
        </w:rPr>
      </w:pPr>
      <w:r w:rsidRPr="007A04A3">
        <w:rPr>
          <w:rFonts w:ascii="12" w:hAnsi="12"/>
          <w:i/>
          <w:sz w:val="26"/>
          <w:szCs w:val="26"/>
        </w:rPr>
        <w:t>Quảng Ninh, ngày</w:t>
      </w:r>
      <w:r w:rsidR="005A1B98">
        <w:rPr>
          <w:rFonts w:ascii="12" w:hAnsi="12"/>
          <w:i/>
          <w:sz w:val="26"/>
          <w:szCs w:val="26"/>
        </w:rPr>
        <w:t xml:space="preserve"> 20 </w:t>
      </w:r>
      <w:r w:rsidRPr="007A04A3">
        <w:rPr>
          <w:rFonts w:ascii="12" w:hAnsi="12"/>
          <w:i/>
          <w:sz w:val="26"/>
          <w:szCs w:val="26"/>
        </w:rPr>
        <w:t>tháng</w:t>
      </w:r>
      <w:r w:rsidR="005A1B98">
        <w:rPr>
          <w:rFonts w:ascii="12" w:hAnsi="12"/>
          <w:i/>
          <w:sz w:val="26"/>
          <w:szCs w:val="26"/>
        </w:rPr>
        <w:t xml:space="preserve"> 7 </w:t>
      </w:r>
      <w:r w:rsidRPr="007A04A3">
        <w:rPr>
          <w:rFonts w:ascii="12" w:hAnsi="12"/>
          <w:i/>
          <w:sz w:val="26"/>
          <w:szCs w:val="26"/>
        </w:rPr>
        <w:t>năm</w:t>
      </w:r>
      <w:r w:rsidR="005A1B98">
        <w:rPr>
          <w:rFonts w:ascii="12" w:hAnsi="12"/>
          <w:i/>
          <w:sz w:val="26"/>
          <w:szCs w:val="26"/>
        </w:rPr>
        <w:t xml:space="preserve">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343C81" w:rsidTr="00343C81">
        <w:tc>
          <w:tcPr>
            <w:tcW w:w="3096" w:type="dxa"/>
          </w:tcPr>
          <w:p w:rsidR="00343C81" w:rsidRPr="00343C81" w:rsidRDefault="00343C81" w:rsidP="00343C81">
            <w:pPr>
              <w:jc w:val="center"/>
              <w:rPr>
                <w:rFonts w:ascii="12" w:hAnsi="12" w:hint="eastAsia"/>
                <w:b/>
                <w:sz w:val="26"/>
                <w:szCs w:val="26"/>
              </w:rPr>
            </w:pPr>
            <w:r w:rsidRPr="00343C81">
              <w:rPr>
                <w:rFonts w:ascii="12" w:hAnsi="12"/>
                <w:b/>
                <w:sz w:val="26"/>
                <w:szCs w:val="26"/>
              </w:rPr>
              <w:t>Trưởng khoa</w:t>
            </w:r>
          </w:p>
        </w:tc>
        <w:tc>
          <w:tcPr>
            <w:tcW w:w="3096" w:type="dxa"/>
          </w:tcPr>
          <w:p w:rsidR="00343C81" w:rsidRDefault="00343C81" w:rsidP="00343C81">
            <w:pPr>
              <w:jc w:val="center"/>
              <w:rPr>
                <w:rFonts w:ascii="12" w:hAnsi="12" w:hint="eastAsia"/>
                <w:b/>
                <w:sz w:val="26"/>
                <w:szCs w:val="26"/>
              </w:rPr>
            </w:pPr>
            <w:r>
              <w:rPr>
                <w:rFonts w:ascii="12" w:hAnsi="12"/>
                <w:b/>
                <w:sz w:val="26"/>
                <w:szCs w:val="26"/>
              </w:rPr>
              <w:t>Trưởng bộ môn</w:t>
            </w:r>
          </w:p>
        </w:tc>
        <w:tc>
          <w:tcPr>
            <w:tcW w:w="3096" w:type="dxa"/>
          </w:tcPr>
          <w:p w:rsidR="00343C81" w:rsidRDefault="00343C81" w:rsidP="00343C81">
            <w:pPr>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rsidR="00343C81" w:rsidRDefault="00343C81" w:rsidP="00343C81">
            <w:pPr>
              <w:jc w:val="center"/>
              <w:rPr>
                <w:rFonts w:ascii="12" w:hAnsi="12" w:hint="eastAsia"/>
                <w:b/>
                <w:sz w:val="26"/>
                <w:szCs w:val="26"/>
              </w:rPr>
            </w:pPr>
          </w:p>
          <w:p w:rsidR="00343C81" w:rsidRDefault="00343C81" w:rsidP="00343C81">
            <w:pPr>
              <w:jc w:val="center"/>
              <w:rPr>
                <w:rFonts w:ascii="12" w:hAnsi="12" w:hint="eastAsia"/>
                <w:b/>
                <w:sz w:val="26"/>
                <w:szCs w:val="26"/>
              </w:rPr>
            </w:pPr>
          </w:p>
          <w:p w:rsidR="00343C81" w:rsidRDefault="00343C81" w:rsidP="00343C81">
            <w:pPr>
              <w:jc w:val="center"/>
              <w:rPr>
                <w:rFonts w:ascii="12" w:hAnsi="12" w:hint="eastAsia"/>
                <w:b/>
                <w:sz w:val="26"/>
                <w:szCs w:val="26"/>
              </w:rPr>
            </w:pPr>
          </w:p>
          <w:p w:rsidR="00343C81" w:rsidRDefault="005A1B98" w:rsidP="00343C81">
            <w:pPr>
              <w:jc w:val="center"/>
              <w:rPr>
                <w:rFonts w:ascii="12" w:hAnsi="12" w:hint="eastAsia"/>
                <w:b/>
                <w:sz w:val="26"/>
                <w:szCs w:val="26"/>
              </w:rPr>
            </w:pPr>
            <w:r>
              <w:rPr>
                <w:rFonts w:ascii="12" w:hAnsi="12"/>
                <w:b/>
                <w:sz w:val="26"/>
                <w:szCs w:val="26"/>
              </w:rPr>
              <w:t>Phạm Thanh Huyền</w:t>
            </w:r>
          </w:p>
          <w:p w:rsidR="00343C81" w:rsidRDefault="00343C81" w:rsidP="00343C81">
            <w:pPr>
              <w:jc w:val="center"/>
              <w:rPr>
                <w:rFonts w:ascii="12" w:hAnsi="12" w:hint="eastAsia"/>
                <w:b/>
                <w:sz w:val="26"/>
                <w:szCs w:val="26"/>
              </w:rPr>
            </w:pPr>
          </w:p>
          <w:p w:rsidR="00343C81" w:rsidRDefault="00343C81" w:rsidP="00343C81">
            <w:pPr>
              <w:jc w:val="center"/>
              <w:rPr>
                <w:rFonts w:ascii="12" w:hAnsi="12" w:hint="eastAsia"/>
                <w:b/>
                <w:sz w:val="26"/>
                <w:szCs w:val="26"/>
              </w:rPr>
            </w:pPr>
          </w:p>
        </w:tc>
      </w:tr>
    </w:tbl>
    <w:p w:rsidR="00D64084" w:rsidRDefault="00D64084" w:rsidP="00F74543">
      <w:pPr>
        <w:jc w:val="both"/>
        <w:rPr>
          <w:rFonts w:ascii="12" w:hAnsi="12" w:hint="eastAsia"/>
          <w:b/>
          <w:sz w:val="26"/>
          <w:szCs w:val="26"/>
        </w:rPr>
      </w:pPr>
    </w:p>
    <w:p w:rsidR="00980DAA" w:rsidRPr="005135BD" w:rsidRDefault="00980DAA">
      <w:pPr>
        <w:rPr>
          <w:b/>
          <w:lang w:val="sv-SE"/>
        </w:rPr>
      </w:pPr>
    </w:p>
    <w:p w:rsidR="00175F20" w:rsidRDefault="00175F20" w:rsidP="00F84744">
      <w:pPr>
        <w:rPr>
          <w:lang w:val="sv-SE"/>
        </w:rPr>
      </w:pPr>
    </w:p>
    <w:p w:rsidR="00771006" w:rsidRDefault="00771006">
      <w:pPr>
        <w:rPr>
          <w:lang w:val="sv-SE"/>
        </w:rPr>
      </w:pPr>
    </w:p>
    <w:sectPr w:rsidR="00771006" w:rsidSect="00ED1FCA">
      <w:footerReference w:type="default" r:id="rId9"/>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65A" w:rsidRDefault="0080265A">
      <w:r>
        <w:separator/>
      </w:r>
    </w:p>
  </w:endnote>
  <w:endnote w:type="continuationSeparator" w:id="0">
    <w:p w:rsidR="0080265A" w:rsidRDefault="0080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58" w:rsidRDefault="00555258"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645F4F" w:rsidRPr="00645F4F">
      <w:rPr>
        <w:rFonts w:eastAsiaTheme="majorEastAsia"/>
        <w:noProof/>
        <w:sz w:val="20"/>
        <w:szCs w:val="20"/>
      </w:rPr>
      <w:t>11</w:t>
    </w:r>
    <w:r w:rsidRPr="003F5ECC">
      <w:rPr>
        <w:rFonts w:eastAsiaTheme="majorEastAsia"/>
        <w:noProof/>
        <w:sz w:val="20"/>
        <w:szCs w:val="20"/>
      </w:rPr>
      <w:fldChar w:fldCharType="end"/>
    </w:r>
  </w:p>
  <w:p w:rsidR="00555258" w:rsidRDefault="00555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65A" w:rsidRDefault="0080265A">
      <w:r>
        <w:separator/>
      </w:r>
    </w:p>
  </w:footnote>
  <w:footnote w:type="continuationSeparator" w:id="0">
    <w:p w:rsidR="0080265A" w:rsidRDefault="00802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02311"/>
    <w:multiLevelType w:val="hybridMultilevel"/>
    <w:tmpl w:val="DCB2164A"/>
    <w:lvl w:ilvl="0" w:tplc="5F9EAE82">
      <w:start w:val="5"/>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8" w15:restartNumberingAfterBreak="0">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3" w15:restartNumberingAfterBreak="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071BD"/>
    <w:multiLevelType w:val="hybridMultilevel"/>
    <w:tmpl w:val="A726E4DA"/>
    <w:lvl w:ilvl="0" w:tplc="9EFCBA6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20" w15:restartNumberingAfterBreak="0">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1" w15:restartNumberingAfterBreak="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9A29FE"/>
    <w:multiLevelType w:val="hybridMultilevel"/>
    <w:tmpl w:val="623640F8"/>
    <w:lvl w:ilvl="0" w:tplc="52AAD0B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9" w15:restartNumberingAfterBreak="0">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1" w15:restartNumberingAfterBreak="0">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55741981"/>
    <w:multiLevelType w:val="hybridMultilevel"/>
    <w:tmpl w:val="62FA9478"/>
    <w:lvl w:ilvl="0" w:tplc="4DF05804">
      <w:start w:val="1"/>
      <w:numFmt w:val="bullet"/>
      <w:pStyle w:val="chuongx"/>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9" w15:restartNumberingAfterBreak="0">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40" w15:restartNumberingAfterBreak="0">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42" w15:restartNumberingAfterBreak="0">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15:restartNumberingAfterBreak="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7" w15:restartNumberingAfterBreak="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9" w15:restartNumberingAfterBreak="0">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8"/>
  </w:num>
  <w:num w:numId="4">
    <w:abstractNumId w:val="28"/>
  </w:num>
  <w:num w:numId="5">
    <w:abstractNumId w:val="10"/>
  </w:num>
  <w:num w:numId="6">
    <w:abstractNumId w:val="46"/>
  </w:num>
  <w:num w:numId="7">
    <w:abstractNumId w:val="24"/>
  </w:num>
  <w:num w:numId="8">
    <w:abstractNumId w:val="38"/>
  </w:num>
  <w:num w:numId="9">
    <w:abstractNumId w:val="26"/>
  </w:num>
  <w:num w:numId="10">
    <w:abstractNumId w:val="7"/>
  </w:num>
  <w:num w:numId="11">
    <w:abstractNumId w:val="33"/>
  </w:num>
  <w:num w:numId="12">
    <w:abstractNumId w:val="32"/>
  </w:num>
  <w:num w:numId="13">
    <w:abstractNumId w:val="4"/>
  </w:num>
  <w:num w:numId="14">
    <w:abstractNumId w:val="8"/>
  </w:num>
  <w:num w:numId="15">
    <w:abstractNumId w:val="42"/>
  </w:num>
  <w:num w:numId="16">
    <w:abstractNumId w:val="22"/>
  </w:num>
  <w:num w:numId="17">
    <w:abstractNumId w:val="6"/>
  </w:num>
  <w:num w:numId="18">
    <w:abstractNumId w:val="14"/>
  </w:num>
  <w:num w:numId="19">
    <w:abstractNumId w:val="44"/>
  </w:num>
  <w:num w:numId="20">
    <w:abstractNumId w:val="45"/>
  </w:num>
  <w:num w:numId="21">
    <w:abstractNumId w:val="36"/>
  </w:num>
  <w:num w:numId="22">
    <w:abstractNumId w:val="15"/>
  </w:num>
  <w:num w:numId="23">
    <w:abstractNumId w:val="2"/>
  </w:num>
  <w:num w:numId="24">
    <w:abstractNumId w:val="47"/>
  </w:num>
  <w:num w:numId="25">
    <w:abstractNumId w:val="1"/>
  </w:num>
  <w:num w:numId="26">
    <w:abstractNumId w:val="17"/>
  </w:num>
  <w:num w:numId="27">
    <w:abstractNumId w:val="5"/>
  </w:num>
  <w:num w:numId="28">
    <w:abstractNumId w:val="23"/>
  </w:num>
  <w:num w:numId="29">
    <w:abstractNumId w:val="21"/>
  </w:num>
  <w:num w:numId="30">
    <w:abstractNumId w:val="9"/>
  </w:num>
  <w:num w:numId="31">
    <w:abstractNumId w:val="29"/>
  </w:num>
  <w:num w:numId="32">
    <w:abstractNumId w:val="0"/>
  </w:num>
  <w:num w:numId="33">
    <w:abstractNumId w:val="37"/>
  </w:num>
  <w:num w:numId="34">
    <w:abstractNumId w:val="40"/>
  </w:num>
  <w:num w:numId="35">
    <w:abstractNumId w:val="35"/>
  </w:num>
  <w:num w:numId="36">
    <w:abstractNumId w:val="49"/>
  </w:num>
  <w:num w:numId="37">
    <w:abstractNumId w:val="27"/>
  </w:num>
  <w:num w:numId="38">
    <w:abstractNumId w:val="18"/>
  </w:num>
  <w:num w:numId="39">
    <w:abstractNumId w:val="20"/>
  </w:num>
  <w:num w:numId="40">
    <w:abstractNumId w:val="19"/>
  </w:num>
  <w:num w:numId="41">
    <w:abstractNumId w:val="39"/>
  </w:num>
  <w:num w:numId="42">
    <w:abstractNumId w:val="30"/>
  </w:num>
  <w:num w:numId="43">
    <w:abstractNumId w:val="12"/>
  </w:num>
  <w:num w:numId="44">
    <w:abstractNumId w:val="41"/>
  </w:num>
  <w:num w:numId="45">
    <w:abstractNumId w:val="31"/>
  </w:num>
  <w:num w:numId="46">
    <w:abstractNumId w:val="43"/>
  </w:num>
  <w:num w:numId="47">
    <w:abstractNumId w:val="16"/>
  </w:num>
  <w:num w:numId="48">
    <w:abstractNumId w:val="34"/>
  </w:num>
  <w:num w:numId="49">
    <w:abstractNumId w:val="25"/>
  </w:num>
  <w:num w:numId="5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10A94"/>
    <w:rsid w:val="000117FB"/>
    <w:rsid w:val="000127B2"/>
    <w:rsid w:val="00012885"/>
    <w:rsid w:val="00012BAA"/>
    <w:rsid w:val="00013175"/>
    <w:rsid w:val="00014B2C"/>
    <w:rsid w:val="00014D3F"/>
    <w:rsid w:val="000164F2"/>
    <w:rsid w:val="00020A02"/>
    <w:rsid w:val="00021AD4"/>
    <w:rsid w:val="00021ADE"/>
    <w:rsid w:val="00022682"/>
    <w:rsid w:val="00023DD1"/>
    <w:rsid w:val="00024CDA"/>
    <w:rsid w:val="00025A55"/>
    <w:rsid w:val="00030641"/>
    <w:rsid w:val="000311A7"/>
    <w:rsid w:val="00032774"/>
    <w:rsid w:val="000329AB"/>
    <w:rsid w:val="00032BAE"/>
    <w:rsid w:val="00036F86"/>
    <w:rsid w:val="00037295"/>
    <w:rsid w:val="0004145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8A4"/>
    <w:rsid w:val="00062845"/>
    <w:rsid w:val="00062E99"/>
    <w:rsid w:val="00064A1E"/>
    <w:rsid w:val="00066641"/>
    <w:rsid w:val="00066686"/>
    <w:rsid w:val="0006755D"/>
    <w:rsid w:val="000703B4"/>
    <w:rsid w:val="000717DE"/>
    <w:rsid w:val="0007320F"/>
    <w:rsid w:val="00073F48"/>
    <w:rsid w:val="000772B3"/>
    <w:rsid w:val="0007768D"/>
    <w:rsid w:val="000777EB"/>
    <w:rsid w:val="00081AF5"/>
    <w:rsid w:val="00081D46"/>
    <w:rsid w:val="00082B66"/>
    <w:rsid w:val="00083CD4"/>
    <w:rsid w:val="00083F97"/>
    <w:rsid w:val="00085AC9"/>
    <w:rsid w:val="00087B38"/>
    <w:rsid w:val="00087D2D"/>
    <w:rsid w:val="0009147B"/>
    <w:rsid w:val="000926CC"/>
    <w:rsid w:val="00092BA6"/>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5CCE"/>
    <w:rsid w:val="000C7A38"/>
    <w:rsid w:val="000C7ACF"/>
    <w:rsid w:val="000D0E8D"/>
    <w:rsid w:val="000D321F"/>
    <w:rsid w:val="000D497E"/>
    <w:rsid w:val="000D5E73"/>
    <w:rsid w:val="000D7655"/>
    <w:rsid w:val="000E08B5"/>
    <w:rsid w:val="000E147D"/>
    <w:rsid w:val="000E1FE7"/>
    <w:rsid w:val="000E259A"/>
    <w:rsid w:val="000E2889"/>
    <w:rsid w:val="000E2FBD"/>
    <w:rsid w:val="000E3477"/>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29CC"/>
    <w:rsid w:val="00113FF4"/>
    <w:rsid w:val="00114586"/>
    <w:rsid w:val="00114D33"/>
    <w:rsid w:val="001161F4"/>
    <w:rsid w:val="001176A0"/>
    <w:rsid w:val="00120F7C"/>
    <w:rsid w:val="0012237C"/>
    <w:rsid w:val="00122639"/>
    <w:rsid w:val="00124526"/>
    <w:rsid w:val="00124B04"/>
    <w:rsid w:val="00124DD1"/>
    <w:rsid w:val="00125C25"/>
    <w:rsid w:val="00126B3F"/>
    <w:rsid w:val="0012770A"/>
    <w:rsid w:val="00127909"/>
    <w:rsid w:val="001301F5"/>
    <w:rsid w:val="0013106A"/>
    <w:rsid w:val="00131199"/>
    <w:rsid w:val="0013355B"/>
    <w:rsid w:val="00133616"/>
    <w:rsid w:val="00135346"/>
    <w:rsid w:val="001360AA"/>
    <w:rsid w:val="0013623F"/>
    <w:rsid w:val="0013696A"/>
    <w:rsid w:val="00136A67"/>
    <w:rsid w:val="001376B5"/>
    <w:rsid w:val="00137DD4"/>
    <w:rsid w:val="00141103"/>
    <w:rsid w:val="0014156B"/>
    <w:rsid w:val="0014356D"/>
    <w:rsid w:val="001443E5"/>
    <w:rsid w:val="00145697"/>
    <w:rsid w:val="00145A4F"/>
    <w:rsid w:val="00150701"/>
    <w:rsid w:val="0015083F"/>
    <w:rsid w:val="00152777"/>
    <w:rsid w:val="0015310E"/>
    <w:rsid w:val="001531AC"/>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3D9"/>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20E3"/>
    <w:rsid w:val="001C27E5"/>
    <w:rsid w:val="001C2A9E"/>
    <w:rsid w:val="001C3FA7"/>
    <w:rsid w:val="001C6694"/>
    <w:rsid w:val="001C74FE"/>
    <w:rsid w:val="001D0B20"/>
    <w:rsid w:val="001D4722"/>
    <w:rsid w:val="001D590F"/>
    <w:rsid w:val="001D612E"/>
    <w:rsid w:val="001D6282"/>
    <w:rsid w:val="001D64A1"/>
    <w:rsid w:val="001D6657"/>
    <w:rsid w:val="001E11A9"/>
    <w:rsid w:val="001E323B"/>
    <w:rsid w:val="001E5EBA"/>
    <w:rsid w:val="001E5F18"/>
    <w:rsid w:val="001E65A5"/>
    <w:rsid w:val="001E6D32"/>
    <w:rsid w:val="001E7786"/>
    <w:rsid w:val="001E7ED9"/>
    <w:rsid w:val="001E7F21"/>
    <w:rsid w:val="001F027F"/>
    <w:rsid w:val="001F1234"/>
    <w:rsid w:val="001F22B1"/>
    <w:rsid w:val="001F6B6E"/>
    <w:rsid w:val="002011C0"/>
    <w:rsid w:val="00201215"/>
    <w:rsid w:val="00201C5A"/>
    <w:rsid w:val="0020330D"/>
    <w:rsid w:val="00203F89"/>
    <w:rsid w:val="0020406D"/>
    <w:rsid w:val="00204B49"/>
    <w:rsid w:val="00207210"/>
    <w:rsid w:val="00211261"/>
    <w:rsid w:val="00212AF5"/>
    <w:rsid w:val="00213F6C"/>
    <w:rsid w:val="00214E36"/>
    <w:rsid w:val="00215544"/>
    <w:rsid w:val="0021589A"/>
    <w:rsid w:val="0021764A"/>
    <w:rsid w:val="00220024"/>
    <w:rsid w:val="0022221A"/>
    <w:rsid w:val="0022230C"/>
    <w:rsid w:val="00222A31"/>
    <w:rsid w:val="002239DA"/>
    <w:rsid w:val="00224A8F"/>
    <w:rsid w:val="00225494"/>
    <w:rsid w:val="00225D3A"/>
    <w:rsid w:val="00225E04"/>
    <w:rsid w:val="002277DA"/>
    <w:rsid w:val="00230591"/>
    <w:rsid w:val="00230DDB"/>
    <w:rsid w:val="00231800"/>
    <w:rsid w:val="00232575"/>
    <w:rsid w:val="00233A3E"/>
    <w:rsid w:val="00237F1A"/>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C0"/>
    <w:rsid w:val="00255D35"/>
    <w:rsid w:val="00261C9A"/>
    <w:rsid w:val="00262B1B"/>
    <w:rsid w:val="002631BA"/>
    <w:rsid w:val="00263EDB"/>
    <w:rsid w:val="002642C5"/>
    <w:rsid w:val="0026430B"/>
    <w:rsid w:val="00265541"/>
    <w:rsid w:val="0026604A"/>
    <w:rsid w:val="00267700"/>
    <w:rsid w:val="00272F4F"/>
    <w:rsid w:val="00274BC3"/>
    <w:rsid w:val="00275299"/>
    <w:rsid w:val="002759CE"/>
    <w:rsid w:val="00276A8B"/>
    <w:rsid w:val="00277007"/>
    <w:rsid w:val="00280027"/>
    <w:rsid w:val="00281842"/>
    <w:rsid w:val="00282CA2"/>
    <w:rsid w:val="00283216"/>
    <w:rsid w:val="00283962"/>
    <w:rsid w:val="00285B25"/>
    <w:rsid w:val="00286058"/>
    <w:rsid w:val="0028620F"/>
    <w:rsid w:val="00286FB0"/>
    <w:rsid w:val="0028794E"/>
    <w:rsid w:val="00287B05"/>
    <w:rsid w:val="00290262"/>
    <w:rsid w:val="00290C0C"/>
    <w:rsid w:val="0029264C"/>
    <w:rsid w:val="002933C5"/>
    <w:rsid w:val="002936B7"/>
    <w:rsid w:val="00294D12"/>
    <w:rsid w:val="00295231"/>
    <w:rsid w:val="002973AA"/>
    <w:rsid w:val="00297D70"/>
    <w:rsid w:val="00297EDB"/>
    <w:rsid w:val="002A08B8"/>
    <w:rsid w:val="002A1E4E"/>
    <w:rsid w:val="002A2FBA"/>
    <w:rsid w:val="002A3358"/>
    <w:rsid w:val="002A3840"/>
    <w:rsid w:val="002A3943"/>
    <w:rsid w:val="002A47F1"/>
    <w:rsid w:val="002A4A88"/>
    <w:rsid w:val="002A5BDA"/>
    <w:rsid w:val="002A741A"/>
    <w:rsid w:val="002A7792"/>
    <w:rsid w:val="002B00D0"/>
    <w:rsid w:val="002B2655"/>
    <w:rsid w:val="002B434D"/>
    <w:rsid w:val="002B5454"/>
    <w:rsid w:val="002B6453"/>
    <w:rsid w:val="002B6C68"/>
    <w:rsid w:val="002C0927"/>
    <w:rsid w:val="002C15C7"/>
    <w:rsid w:val="002C1F90"/>
    <w:rsid w:val="002C2D65"/>
    <w:rsid w:val="002C3AF7"/>
    <w:rsid w:val="002C6382"/>
    <w:rsid w:val="002C6739"/>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4C90"/>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3980"/>
    <w:rsid w:val="003579E8"/>
    <w:rsid w:val="00360222"/>
    <w:rsid w:val="003611B7"/>
    <w:rsid w:val="003621CE"/>
    <w:rsid w:val="00365591"/>
    <w:rsid w:val="00365DFD"/>
    <w:rsid w:val="003660AB"/>
    <w:rsid w:val="00366CF7"/>
    <w:rsid w:val="003732D7"/>
    <w:rsid w:val="0037334D"/>
    <w:rsid w:val="0037368B"/>
    <w:rsid w:val="003736CD"/>
    <w:rsid w:val="003739F6"/>
    <w:rsid w:val="003741FF"/>
    <w:rsid w:val="00374E49"/>
    <w:rsid w:val="0037546D"/>
    <w:rsid w:val="00375830"/>
    <w:rsid w:val="0037584B"/>
    <w:rsid w:val="00376D62"/>
    <w:rsid w:val="00377593"/>
    <w:rsid w:val="003801C0"/>
    <w:rsid w:val="00380C96"/>
    <w:rsid w:val="00381709"/>
    <w:rsid w:val="0038269B"/>
    <w:rsid w:val="00383F02"/>
    <w:rsid w:val="0038466E"/>
    <w:rsid w:val="00385F6A"/>
    <w:rsid w:val="00390405"/>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6A77"/>
    <w:rsid w:val="003B7836"/>
    <w:rsid w:val="003B7D94"/>
    <w:rsid w:val="003C073F"/>
    <w:rsid w:val="003C263B"/>
    <w:rsid w:val="003C2B27"/>
    <w:rsid w:val="003C3BD0"/>
    <w:rsid w:val="003C4A62"/>
    <w:rsid w:val="003D0A3E"/>
    <w:rsid w:val="003D1954"/>
    <w:rsid w:val="003D1E6C"/>
    <w:rsid w:val="003D3776"/>
    <w:rsid w:val="003D5CF0"/>
    <w:rsid w:val="003D61B0"/>
    <w:rsid w:val="003D7613"/>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2661"/>
    <w:rsid w:val="00444043"/>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B196F"/>
    <w:rsid w:val="004B2099"/>
    <w:rsid w:val="004B5BC5"/>
    <w:rsid w:val="004B7418"/>
    <w:rsid w:val="004C6E10"/>
    <w:rsid w:val="004C7357"/>
    <w:rsid w:val="004C7CB9"/>
    <w:rsid w:val="004D0270"/>
    <w:rsid w:val="004D1A66"/>
    <w:rsid w:val="004D2153"/>
    <w:rsid w:val="004D29F4"/>
    <w:rsid w:val="004D6406"/>
    <w:rsid w:val="004E0590"/>
    <w:rsid w:val="004E1DD2"/>
    <w:rsid w:val="004E2B21"/>
    <w:rsid w:val="004E31EF"/>
    <w:rsid w:val="004E37D4"/>
    <w:rsid w:val="004E3AF2"/>
    <w:rsid w:val="004E49C8"/>
    <w:rsid w:val="004E7409"/>
    <w:rsid w:val="004E7AF2"/>
    <w:rsid w:val="004F0C79"/>
    <w:rsid w:val="004F2684"/>
    <w:rsid w:val="004F3D66"/>
    <w:rsid w:val="004F46B0"/>
    <w:rsid w:val="004F4A99"/>
    <w:rsid w:val="004F4AD1"/>
    <w:rsid w:val="004F502A"/>
    <w:rsid w:val="004F6F4F"/>
    <w:rsid w:val="004F7875"/>
    <w:rsid w:val="0050046E"/>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258"/>
    <w:rsid w:val="005559E3"/>
    <w:rsid w:val="00560155"/>
    <w:rsid w:val="005605E0"/>
    <w:rsid w:val="00560817"/>
    <w:rsid w:val="005618A2"/>
    <w:rsid w:val="0056196A"/>
    <w:rsid w:val="00563045"/>
    <w:rsid w:val="00563150"/>
    <w:rsid w:val="00565CD0"/>
    <w:rsid w:val="00567745"/>
    <w:rsid w:val="00567DDE"/>
    <w:rsid w:val="005706BE"/>
    <w:rsid w:val="00572E27"/>
    <w:rsid w:val="00574817"/>
    <w:rsid w:val="00575379"/>
    <w:rsid w:val="00576321"/>
    <w:rsid w:val="00580634"/>
    <w:rsid w:val="005816DB"/>
    <w:rsid w:val="0058201B"/>
    <w:rsid w:val="005833EC"/>
    <w:rsid w:val="00583F36"/>
    <w:rsid w:val="0058409E"/>
    <w:rsid w:val="005842CB"/>
    <w:rsid w:val="005867D9"/>
    <w:rsid w:val="0058795B"/>
    <w:rsid w:val="005910C3"/>
    <w:rsid w:val="00593191"/>
    <w:rsid w:val="00594038"/>
    <w:rsid w:val="00596E56"/>
    <w:rsid w:val="00597DAB"/>
    <w:rsid w:val="005A101A"/>
    <w:rsid w:val="005A145E"/>
    <w:rsid w:val="005A1B98"/>
    <w:rsid w:val="005A1C6B"/>
    <w:rsid w:val="005A1E3E"/>
    <w:rsid w:val="005A2D40"/>
    <w:rsid w:val="005A2EC8"/>
    <w:rsid w:val="005A3BA9"/>
    <w:rsid w:val="005A4E89"/>
    <w:rsid w:val="005A5170"/>
    <w:rsid w:val="005A5601"/>
    <w:rsid w:val="005A58B3"/>
    <w:rsid w:val="005A75D7"/>
    <w:rsid w:val="005B0BE7"/>
    <w:rsid w:val="005B10E3"/>
    <w:rsid w:val="005B379B"/>
    <w:rsid w:val="005B3AC4"/>
    <w:rsid w:val="005B3E16"/>
    <w:rsid w:val="005B5910"/>
    <w:rsid w:val="005B59B7"/>
    <w:rsid w:val="005B5BF9"/>
    <w:rsid w:val="005B6356"/>
    <w:rsid w:val="005C2676"/>
    <w:rsid w:val="005C353F"/>
    <w:rsid w:val="005C43F2"/>
    <w:rsid w:val="005C4B74"/>
    <w:rsid w:val="005C4DCF"/>
    <w:rsid w:val="005C52B0"/>
    <w:rsid w:val="005C52B5"/>
    <w:rsid w:val="005C665F"/>
    <w:rsid w:val="005C6987"/>
    <w:rsid w:val="005C7C98"/>
    <w:rsid w:val="005D4088"/>
    <w:rsid w:val="005D4C26"/>
    <w:rsid w:val="005D5265"/>
    <w:rsid w:val="005D57AA"/>
    <w:rsid w:val="005D5AA8"/>
    <w:rsid w:val="005D5CA9"/>
    <w:rsid w:val="005E0D24"/>
    <w:rsid w:val="005E1CB9"/>
    <w:rsid w:val="005E2D73"/>
    <w:rsid w:val="005E438D"/>
    <w:rsid w:val="005E441B"/>
    <w:rsid w:val="005E5137"/>
    <w:rsid w:val="005E7747"/>
    <w:rsid w:val="005E7A09"/>
    <w:rsid w:val="005F2618"/>
    <w:rsid w:val="005F3D65"/>
    <w:rsid w:val="005F52C0"/>
    <w:rsid w:val="005F5462"/>
    <w:rsid w:val="005F55EA"/>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4B9E"/>
    <w:rsid w:val="00624FCF"/>
    <w:rsid w:val="006258D8"/>
    <w:rsid w:val="006269E7"/>
    <w:rsid w:val="006274CC"/>
    <w:rsid w:val="00630277"/>
    <w:rsid w:val="006316F6"/>
    <w:rsid w:val="006322CF"/>
    <w:rsid w:val="00636B5E"/>
    <w:rsid w:val="00637B60"/>
    <w:rsid w:val="00642035"/>
    <w:rsid w:val="006438F0"/>
    <w:rsid w:val="0064394A"/>
    <w:rsid w:val="0064423F"/>
    <w:rsid w:val="00645D5D"/>
    <w:rsid w:val="00645F4F"/>
    <w:rsid w:val="0064794F"/>
    <w:rsid w:val="00650BB1"/>
    <w:rsid w:val="006527B6"/>
    <w:rsid w:val="0065672D"/>
    <w:rsid w:val="00656F53"/>
    <w:rsid w:val="0065760F"/>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4BAF"/>
    <w:rsid w:val="00675046"/>
    <w:rsid w:val="00675A62"/>
    <w:rsid w:val="00676E9E"/>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5B2"/>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3CF3"/>
    <w:rsid w:val="006B7405"/>
    <w:rsid w:val="006C1147"/>
    <w:rsid w:val="006C1804"/>
    <w:rsid w:val="006C1832"/>
    <w:rsid w:val="006C40DB"/>
    <w:rsid w:val="006C5577"/>
    <w:rsid w:val="006C67D3"/>
    <w:rsid w:val="006C71BE"/>
    <w:rsid w:val="006C73D1"/>
    <w:rsid w:val="006D0608"/>
    <w:rsid w:val="006D1333"/>
    <w:rsid w:val="006D185E"/>
    <w:rsid w:val="006D1DED"/>
    <w:rsid w:val="006D212D"/>
    <w:rsid w:val="006D2C8A"/>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363"/>
    <w:rsid w:val="00716AA7"/>
    <w:rsid w:val="0071747B"/>
    <w:rsid w:val="0071774C"/>
    <w:rsid w:val="00721050"/>
    <w:rsid w:val="007211F1"/>
    <w:rsid w:val="007216D1"/>
    <w:rsid w:val="007231CC"/>
    <w:rsid w:val="007260E9"/>
    <w:rsid w:val="007263ED"/>
    <w:rsid w:val="00727F96"/>
    <w:rsid w:val="00731268"/>
    <w:rsid w:val="00731501"/>
    <w:rsid w:val="00733C6F"/>
    <w:rsid w:val="0073536A"/>
    <w:rsid w:val="00735CE4"/>
    <w:rsid w:val="00735F36"/>
    <w:rsid w:val="00737C8B"/>
    <w:rsid w:val="00740316"/>
    <w:rsid w:val="00740EDF"/>
    <w:rsid w:val="00741EC4"/>
    <w:rsid w:val="0074223C"/>
    <w:rsid w:val="00742DF8"/>
    <w:rsid w:val="007433EC"/>
    <w:rsid w:val="00743CA9"/>
    <w:rsid w:val="007467A7"/>
    <w:rsid w:val="00746BFD"/>
    <w:rsid w:val="0074777F"/>
    <w:rsid w:val="00747D25"/>
    <w:rsid w:val="00751D0E"/>
    <w:rsid w:val="00752FB7"/>
    <w:rsid w:val="00754772"/>
    <w:rsid w:val="007563E2"/>
    <w:rsid w:val="00756B67"/>
    <w:rsid w:val="00757133"/>
    <w:rsid w:val="00760074"/>
    <w:rsid w:val="00760461"/>
    <w:rsid w:val="00761298"/>
    <w:rsid w:val="00762DB0"/>
    <w:rsid w:val="007634F4"/>
    <w:rsid w:val="00763A49"/>
    <w:rsid w:val="00763A9D"/>
    <w:rsid w:val="00764A03"/>
    <w:rsid w:val="00765343"/>
    <w:rsid w:val="00766C44"/>
    <w:rsid w:val="00766FAF"/>
    <w:rsid w:val="00771006"/>
    <w:rsid w:val="00772CC0"/>
    <w:rsid w:val="00773E6B"/>
    <w:rsid w:val="00774915"/>
    <w:rsid w:val="007753DA"/>
    <w:rsid w:val="00775CA8"/>
    <w:rsid w:val="00776BA0"/>
    <w:rsid w:val="00777D94"/>
    <w:rsid w:val="00777F54"/>
    <w:rsid w:val="007813DC"/>
    <w:rsid w:val="00781CA2"/>
    <w:rsid w:val="00781F1B"/>
    <w:rsid w:val="00782399"/>
    <w:rsid w:val="00782B37"/>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2E9B"/>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57D3"/>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265A"/>
    <w:rsid w:val="008039B8"/>
    <w:rsid w:val="008047B5"/>
    <w:rsid w:val="00804801"/>
    <w:rsid w:val="00804DB5"/>
    <w:rsid w:val="008057A9"/>
    <w:rsid w:val="00805891"/>
    <w:rsid w:val="008069CA"/>
    <w:rsid w:val="00807B38"/>
    <w:rsid w:val="00807DE6"/>
    <w:rsid w:val="008106F1"/>
    <w:rsid w:val="00810D4C"/>
    <w:rsid w:val="00813F31"/>
    <w:rsid w:val="00816009"/>
    <w:rsid w:val="00816D57"/>
    <w:rsid w:val="00816F30"/>
    <w:rsid w:val="008233CB"/>
    <w:rsid w:val="008235E1"/>
    <w:rsid w:val="00823866"/>
    <w:rsid w:val="008243A3"/>
    <w:rsid w:val="00824575"/>
    <w:rsid w:val="00825DC0"/>
    <w:rsid w:val="00827726"/>
    <w:rsid w:val="00827BF4"/>
    <w:rsid w:val="00830941"/>
    <w:rsid w:val="00832F33"/>
    <w:rsid w:val="008332A2"/>
    <w:rsid w:val="0084011C"/>
    <w:rsid w:val="0084058B"/>
    <w:rsid w:val="008420D4"/>
    <w:rsid w:val="00842B10"/>
    <w:rsid w:val="00842E38"/>
    <w:rsid w:val="00843567"/>
    <w:rsid w:val="00846095"/>
    <w:rsid w:val="00846690"/>
    <w:rsid w:val="0085081B"/>
    <w:rsid w:val="00851E88"/>
    <w:rsid w:val="00854784"/>
    <w:rsid w:val="00854CD4"/>
    <w:rsid w:val="00854F47"/>
    <w:rsid w:val="00855553"/>
    <w:rsid w:val="00860702"/>
    <w:rsid w:val="0086214E"/>
    <w:rsid w:val="0086240B"/>
    <w:rsid w:val="00864409"/>
    <w:rsid w:val="00864607"/>
    <w:rsid w:val="00864BD1"/>
    <w:rsid w:val="008663C3"/>
    <w:rsid w:val="00866693"/>
    <w:rsid w:val="00870530"/>
    <w:rsid w:val="00870836"/>
    <w:rsid w:val="00870E2E"/>
    <w:rsid w:val="008720E7"/>
    <w:rsid w:val="008739F1"/>
    <w:rsid w:val="00874956"/>
    <w:rsid w:val="00877105"/>
    <w:rsid w:val="008844AA"/>
    <w:rsid w:val="008849C7"/>
    <w:rsid w:val="0088710C"/>
    <w:rsid w:val="00887363"/>
    <w:rsid w:val="008906DF"/>
    <w:rsid w:val="008918AD"/>
    <w:rsid w:val="00891C95"/>
    <w:rsid w:val="00891EBC"/>
    <w:rsid w:val="00892B26"/>
    <w:rsid w:val="00893D91"/>
    <w:rsid w:val="0089490D"/>
    <w:rsid w:val="00894C71"/>
    <w:rsid w:val="008A1551"/>
    <w:rsid w:val="008A1ECD"/>
    <w:rsid w:val="008A34BF"/>
    <w:rsid w:val="008A441C"/>
    <w:rsid w:val="008A505D"/>
    <w:rsid w:val="008A63CF"/>
    <w:rsid w:val="008A7034"/>
    <w:rsid w:val="008A724D"/>
    <w:rsid w:val="008B01E3"/>
    <w:rsid w:val="008B0689"/>
    <w:rsid w:val="008B0DAE"/>
    <w:rsid w:val="008B1711"/>
    <w:rsid w:val="008B21BA"/>
    <w:rsid w:val="008B29B4"/>
    <w:rsid w:val="008B36BC"/>
    <w:rsid w:val="008B5E2D"/>
    <w:rsid w:val="008B63C5"/>
    <w:rsid w:val="008B6BA9"/>
    <w:rsid w:val="008B6BB8"/>
    <w:rsid w:val="008C1434"/>
    <w:rsid w:val="008C21AA"/>
    <w:rsid w:val="008C3364"/>
    <w:rsid w:val="008C38EA"/>
    <w:rsid w:val="008C40B8"/>
    <w:rsid w:val="008C6A18"/>
    <w:rsid w:val="008C70D2"/>
    <w:rsid w:val="008C71D9"/>
    <w:rsid w:val="008D1032"/>
    <w:rsid w:val="008D187B"/>
    <w:rsid w:val="008D312C"/>
    <w:rsid w:val="008D54FD"/>
    <w:rsid w:val="008D5B5F"/>
    <w:rsid w:val="008D6C07"/>
    <w:rsid w:val="008D792D"/>
    <w:rsid w:val="008E23F3"/>
    <w:rsid w:val="008E3158"/>
    <w:rsid w:val="008E4183"/>
    <w:rsid w:val="008E4677"/>
    <w:rsid w:val="008E5AAF"/>
    <w:rsid w:val="008E5E30"/>
    <w:rsid w:val="008E5E3B"/>
    <w:rsid w:val="008E5EA8"/>
    <w:rsid w:val="008E6376"/>
    <w:rsid w:val="008F1618"/>
    <w:rsid w:val="008F1CE4"/>
    <w:rsid w:val="008F2534"/>
    <w:rsid w:val="008F2604"/>
    <w:rsid w:val="008F538C"/>
    <w:rsid w:val="009021D0"/>
    <w:rsid w:val="009028A8"/>
    <w:rsid w:val="00903E28"/>
    <w:rsid w:val="00904903"/>
    <w:rsid w:val="00906353"/>
    <w:rsid w:val="00906472"/>
    <w:rsid w:val="00906713"/>
    <w:rsid w:val="0090697A"/>
    <w:rsid w:val="00910850"/>
    <w:rsid w:val="009113C3"/>
    <w:rsid w:val="00911451"/>
    <w:rsid w:val="009126AA"/>
    <w:rsid w:val="00913FF9"/>
    <w:rsid w:val="009153CD"/>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7914"/>
    <w:rsid w:val="00960CF0"/>
    <w:rsid w:val="00966726"/>
    <w:rsid w:val="00967C51"/>
    <w:rsid w:val="009701C6"/>
    <w:rsid w:val="00972CB7"/>
    <w:rsid w:val="009730CA"/>
    <w:rsid w:val="00974453"/>
    <w:rsid w:val="00975D01"/>
    <w:rsid w:val="00976B73"/>
    <w:rsid w:val="00976C87"/>
    <w:rsid w:val="00977474"/>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2F88"/>
    <w:rsid w:val="0099376B"/>
    <w:rsid w:val="00996118"/>
    <w:rsid w:val="009A143C"/>
    <w:rsid w:val="009A1868"/>
    <w:rsid w:val="009A2E71"/>
    <w:rsid w:val="009A3ED8"/>
    <w:rsid w:val="009A40B8"/>
    <w:rsid w:val="009A4B57"/>
    <w:rsid w:val="009A4C49"/>
    <w:rsid w:val="009A5679"/>
    <w:rsid w:val="009A61B9"/>
    <w:rsid w:val="009A639C"/>
    <w:rsid w:val="009A6742"/>
    <w:rsid w:val="009A6FB9"/>
    <w:rsid w:val="009A71F3"/>
    <w:rsid w:val="009B1A28"/>
    <w:rsid w:val="009B1AA4"/>
    <w:rsid w:val="009B1BEC"/>
    <w:rsid w:val="009B2387"/>
    <w:rsid w:val="009B27DB"/>
    <w:rsid w:val="009B55ED"/>
    <w:rsid w:val="009B5E1B"/>
    <w:rsid w:val="009B7CA1"/>
    <w:rsid w:val="009C0AB2"/>
    <w:rsid w:val="009C3568"/>
    <w:rsid w:val="009C3AE9"/>
    <w:rsid w:val="009C4470"/>
    <w:rsid w:val="009C5481"/>
    <w:rsid w:val="009C7908"/>
    <w:rsid w:val="009C7B4D"/>
    <w:rsid w:val="009D0030"/>
    <w:rsid w:val="009D0765"/>
    <w:rsid w:val="009D33E1"/>
    <w:rsid w:val="009D69B0"/>
    <w:rsid w:val="009D6F65"/>
    <w:rsid w:val="009D7BB9"/>
    <w:rsid w:val="009D7ED9"/>
    <w:rsid w:val="009D7FFB"/>
    <w:rsid w:val="009E1C90"/>
    <w:rsid w:val="009E4FC7"/>
    <w:rsid w:val="009E6BA4"/>
    <w:rsid w:val="009F0229"/>
    <w:rsid w:val="009F07B4"/>
    <w:rsid w:val="009F1AED"/>
    <w:rsid w:val="009F1BB9"/>
    <w:rsid w:val="009F2EC9"/>
    <w:rsid w:val="009F3B8D"/>
    <w:rsid w:val="009F43A2"/>
    <w:rsid w:val="009F53D1"/>
    <w:rsid w:val="009F5472"/>
    <w:rsid w:val="009F5B12"/>
    <w:rsid w:val="009F6956"/>
    <w:rsid w:val="009F6BDC"/>
    <w:rsid w:val="00A00D9F"/>
    <w:rsid w:val="00A01D03"/>
    <w:rsid w:val="00A029BB"/>
    <w:rsid w:val="00A0346F"/>
    <w:rsid w:val="00A037EF"/>
    <w:rsid w:val="00A038FC"/>
    <w:rsid w:val="00A10809"/>
    <w:rsid w:val="00A111D4"/>
    <w:rsid w:val="00A121B3"/>
    <w:rsid w:val="00A131B1"/>
    <w:rsid w:val="00A1379F"/>
    <w:rsid w:val="00A13EC7"/>
    <w:rsid w:val="00A14005"/>
    <w:rsid w:val="00A1501F"/>
    <w:rsid w:val="00A16FCD"/>
    <w:rsid w:val="00A2005C"/>
    <w:rsid w:val="00A23D9B"/>
    <w:rsid w:val="00A245C2"/>
    <w:rsid w:val="00A24637"/>
    <w:rsid w:val="00A256CC"/>
    <w:rsid w:val="00A258ED"/>
    <w:rsid w:val="00A2667D"/>
    <w:rsid w:val="00A26D49"/>
    <w:rsid w:val="00A30031"/>
    <w:rsid w:val="00A31056"/>
    <w:rsid w:val="00A31935"/>
    <w:rsid w:val="00A33444"/>
    <w:rsid w:val="00A37A43"/>
    <w:rsid w:val="00A403A1"/>
    <w:rsid w:val="00A41ED2"/>
    <w:rsid w:val="00A42EE4"/>
    <w:rsid w:val="00A44F92"/>
    <w:rsid w:val="00A44FBC"/>
    <w:rsid w:val="00A45B50"/>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E0B"/>
    <w:rsid w:val="00A660F0"/>
    <w:rsid w:val="00A70A74"/>
    <w:rsid w:val="00A7116D"/>
    <w:rsid w:val="00A737DD"/>
    <w:rsid w:val="00A75101"/>
    <w:rsid w:val="00A76C5D"/>
    <w:rsid w:val="00A77577"/>
    <w:rsid w:val="00A82107"/>
    <w:rsid w:val="00A83326"/>
    <w:rsid w:val="00A835BE"/>
    <w:rsid w:val="00A84492"/>
    <w:rsid w:val="00A85313"/>
    <w:rsid w:val="00A87832"/>
    <w:rsid w:val="00A90249"/>
    <w:rsid w:val="00A9055D"/>
    <w:rsid w:val="00A9069C"/>
    <w:rsid w:val="00A92E51"/>
    <w:rsid w:val="00A93B6C"/>
    <w:rsid w:val="00A9411E"/>
    <w:rsid w:val="00A94B53"/>
    <w:rsid w:val="00A952B3"/>
    <w:rsid w:val="00A96786"/>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E04DE"/>
    <w:rsid w:val="00AE1546"/>
    <w:rsid w:val="00AE3C45"/>
    <w:rsid w:val="00AE4A05"/>
    <w:rsid w:val="00AE4E9C"/>
    <w:rsid w:val="00AE5767"/>
    <w:rsid w:val="00AE5BB4"/>
    <w:rsid w:val="00AF0EEE"/>
    <w:rsid w:val="00AF0F3F"/>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FB8"/>
    <w:rsid w:val="00B35196"/>
    <w:rsid w:val="00B35E11"/>
    <w:rsid w:val="00B368AB"/>
    <w:rsid w:val="00B36A33"/>
    <w:rsid w:val="00B37483"/>
    <w:rsid w:val="00B376E8"/>
    <w:rsid w:val="00B414D2"/>
    <w:rsid w:val="00B41CB3"/>
    <w:rsid w:val="00B423E0"/>
    <w:rsid w:val="00B43203"/>
    <w:rsid w:val="00B43571"/>
    <w:rsid w:val="00B44F4D"/>
    <w:rsid w:val="00B45249"/>
    <w:rsid w:val="00B50F69"/>
    <w:rsid w:val="00B51BBF"/>
    <w:rsid w:val="00B5237A"/>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4D2"/>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F0091"/>
    <w:rsid w:val="00BF140E"/>
    <w:rsid w:val="00BF19F9"/>
    <w:rsid w:val="00BF23B0"/>
    <w:rsid w:val="00BF7125"/>
    <w:rsid w:val="00C01721"/>
    <w:rsid w:val="00C03907"/>
    <w:rsid w:val="00C04639"/>
    <w:rsid w:val="00C046FE"/>
    <w:rsid w:val="00C05E3C"/>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217"/>
    <w:rsid w:val="00C2589F"/>
    <w:rsid w:val="00C2590C"/>
    <w:rsid w:val="00C25CD1"/>
    <w:rsid w:val="00C30264"/>
    <w:rsid w:val="00C32152"/>
    <w:rsid w:val="00C37507"/>
    <w:rsid w:val="00C40AF6"/>
    <w:rsid w:val="00C40CFF"/>
    <w:rsid w:val="00C4182D"/>
    <w:rsid w:val="00C42668"/>
    <w:rsid w:val="00C430EA"/>
    <w:rsid w:val="00C445CE"/>
    <w:rsid w:val="00C45897"/>
    <w:rsid w:val="00C4659B"/>
    <w:rsid w:val="00C4746B"/>
    <w:rsid w:val="00C474F9"/>
    <w:rsid w:val="00C47DEE"/>
    <w:rsid w:val="00C51A18"/>
    <w:rsid w:val="00C53313"/>
    <w:rsid w:val="00C53A80"/>
    <w:rsid w:val="00C54FAE"/>
    <w:rsid w:val="00C55F73"/>
    <w:rsid w:val="00C6055C"/>
    <w:rsid w:val="00C619E2"/>
    <w:rsid w:val="00C61E2F"/>
    <w:rsid w:val="00C639DE"/>
    <w:rsid w:val="00C67EFE"/>
    <w:rsid w:val="00C701EB"/>
    <w:rsid w:val="00C70EAC"/>
    <w:rsid w:val="00C71655"/>
    <w:rsid w:val="00C7525E"/>
    <w:rsid w:val="00C75CED"/>
    <w:rsid w:val="00C80C0C"/>
    <w:rsid w:val="00C82137"/>
    <w:rsid w:val="00C82879"/>
    <w:rsid w:val="00C83132"/>
    <w:rsid w:val="00C838A9"/>
    <w:rsid w:val="00C9169C"/>
    <w:rsid w:val="00C9169E"/>
    <w:rsid w:val="00C917A3"/>
    <w:rsid w:val="00C91C4E"/>
    <w:rsid w:val="00C92596"/>
    <w:rsid w:val="00C9308B"/>
    <w:rsid w:val="00C930F0"/>
    <w:rsid w:val="00C93C1B"/>
    <w:rsid w:val="00C950E1"/>
    <w:rsid w:val="00C978AF"/>
    <w:rsid w:val="00C97BCC"/>
    <w:rsid w:val="00CA19B6"/>
    <w:rsid w:val="00CA1D61"/>
    <w:rsid w:val="00CA2257"/>
    <w:rsid w:val="00CA26A5"/>
    <w:rsid w:val="00CA4192"/>
    <w:rsid w:val="00CA43AE"/>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05D"/>
    <w:rsid w:val="00CC66C2"/>
    <w:rsid w:val="00CD089E"/>
    <w:rsid w:val="00CD0CC8"/>
    <w:rsid w:val="00CD1DD4"/>
    <w:rsid w:val="00CD1EAD"/>
    <w:rsid w:val="00CD2624"/>
    <w:rsid w:val="00CD33A3"/>
    <w:rsid w:val="00CD37A7"/>
    <w:rsid w:val="00CD591C"/>
    <w:rsid w:val="00CD657E"/>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2864"/>
    <w:rsid w:val="00CF4470"/>
    <w:rsid w:val="00CF62B3"/>
    <w:rsid w:val="00CF6F08"/>
    <w:rsid w:val="00CF784D"/>
    <w:rsid w:val="00CF7ED5"/>
    <w:rsid w:val="00D008C4"/>
    <w:rsid w:val="00D009E2"/>
    <w:rsid w:val="00D0172D"/>
    <w:rsid w:val="00D023B5"/>
    <w:rsid w:val="00D02E8E"/>
    <w:rsid w:val="00D06B70"/>
    <w:rsid w:val="00D0751E"/>
    <w:rsid w:val="00D07EDF"/>
    <w:rsid w:val="00D10A5F"/>
    <w:rsid w:val="00D10F1D"/>
    <w:rsid w:val="00D11719"/>
    <w:rsid w:val="00D12915"/>
    <w:rsid w:val="00D12E36"/>
    <w:rsid w:val="00D15441"/>
    <w:rsid w:val="00D215FC"/>
    <w:rsid w:val="00D226B8"/>
    <w:rsid w:val="00D2397C"/>
    <w:rsid w:val="00D23B04"/>
    <w:rsid w:val="00D24D0A"/>
    <w:rsid w:val="00D25752"/>
    <w:rsid w:val="00D30378"/>
    <w:rsid w:val="00D319B7"/>
    <w:rsid w:val="00D31A25"/>
    <w:rsid w:val="00D33039"/>
    <w:rsid w:val="00D360D1"/>
    <w:rsid w:val="00D36397"/>
    <w:rsid w:val="00D40B1F"/>
    <w:rsid w:val="00D40B78"/>
    <w:rsid w:val="00D4142D"/>
    <w:rsid w:val="00D4415B"/>
    <w:rsid w:val="00D442B1"/>
    <w:rsid w:val="00D44426"/>
    <w:rsid w:val="00D4487B"/>
    <w:rsid w:val="00D451B8"/>
    <w:rsid w:val="00D4550B"/>
    <w:rsid w:val="00D45696"/>
    <w:rsid w:val="00D461D3"/>
    <w:rsid w:val="00D47AB8"/>
    <w:rsid w:val="00D50F0A"/>
    <w:rsid w:val="00D547FE"/>
    <w:rsid w:val="00D60E33"/>
    <w:rsid w:val="00D62591"/>
    <w:rsid w:val="00D6285E"/>
    <w:rsid w:val="00D64084"/>
    <w:rsid w:val="00D661E1"/>
    <w:rsid w:val="00D70110"/>
    <w:rsid w:val="00D71BFC"/>
    <w:rsid w:val="00D72EFD"/>
    <w:rsid w:val="00D72FDF"/>
    <w:rsid w:val="00D73122"/>
    <w:rsid w:val="00D7418C"/>
    <w:rsid w:val="00D75CFC"/>
    <w:rsid w:val="00D76253"/>
    <w:rsid w:val="00D817E3"/>
    <w:rsid w:val="00D82AEF"/>
    <w:rsid w:val="00D8367E"/>
    <w:rsid w:val="00D85C06"/>
    <w:rsid w:val="00D86EB8"/>
    <w:rsid w:val="00D873CB"/>
    <w:rsid w:val="00D9101D"/>
    <w:rsid w:val="00D9122B"/>
    <w:rsid w:val="00D91851"/>
    <w:rsid w:val="00D9389B"/>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4F2E"/>
    <w:rsid w:val="00DB7DD8"/>
    <w:rsid w:val="00DC1337"/>
    <w:rsid w:val="00DC34BC"/>
    <w:rsid w:val="00DC4695"/>
    <w:rsid w:val="00DC4CE7"/>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4251"/>
    <w:rsid w:val="00E15C2A"/>
    <w:rsid w:val="00E16C22"/>
    <w:rsid w:val="00E16F69"/>
    <w:rsid w:val="00E20CE0"/>
    <w:rsid w:val="00E21136"/>
    <w:rsid w:val="00E21BF9"/>
    <w:rsid w:val="00E23603"/>
    <w:rsid w:val="00E24261"/>
    <w:rsid w:val="00E24EF7"/>
    <w:rsid w:val="00E2719C"/>
    <w:rsid w:val="00E30ECC"/>
    <w:rsid w:val="00E3112D"/>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4EC"/>
    <w:rsid w:val="00E535A8"/>
    <w:rsid w:val="00E55B1A"/>
    <w:rsid w:val="00E61ACB"/>
    <w:rsid w:val="00E61FFD"/>
    <w:rsid w:val="00E62A45"/>
    <w:rsid w:val="00E63DBB"/>
    <w:rsid w:val="00E64A0A"/>
    <w:rsid w:val="00E65A1B"/>
    <w:rsid w:val="00E67AF2"/>
    <w:rsid w:val="00E72B7D"/>
    <w:rsid w:val="00E72F08"/>
    <w:rsid w:val="00E7412A"/>
    <w:rsid w:val="00E7467C"/>
    <w:rsid w:val="00E75640"/>
    <w:rsid w:val="00E7764F"/>
    <w:rsid w:val="00E77BF1"/>
    <w:rsid w:val="00E82F1A"/>
    <w:rsid w:val="00E8512C"/>
    <w:rsid w:val="00E86716"/>
    <w:rsid w:val="00E86F70"/>
    <w:rsid w:val="00E90E13"/>
    <w:rsid w:val="00E930E4"/>
    <w:rsid w:val="00E93907"/>
    <w:rsid w:val="00E9728A"/>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641"/>
    <w:rsid w:val="00EF1F82"/>
    <w:rsid w:val="00EF2B23"/>
    <w:rsid w:val="00EF61D5"/>
    <w:rsid w:val="00EF78F7"/>
    <w:rsid w:val="00F01FC8"/>
    <w:rsid w:val="00F05EAC"/>
    <w:rsid w:val="00F069DC"/>
    <w:rsid w:val="00F07507"/>
    <w:rsid w:val="00F11A15"/>
    <w:rsid w:val="00F130B3"/>
    <w:rsid w:val="00F13367"/>
    <w:rsid w:val="00F142D5"/>
    <w:rsid w:val="00F14427"/>
    <w:rsid w:val="00F2157B"/>
    <w:rsid w:val="00F22D2C"/>
    <w:rsid w:val="00F235A8"/>
    <w:rsid w:val="00F238F1"/>
    <w:rsid w:val="00F23DD9"/>
    <w:rsid w:val="00F23FFA"/>
    <w:rsid w:val="00F248A3"/>
    <w:rsid w:val="00F24BC8"/>
    <w:rsid w:val="00F24E07"/>
    <w:rsid w:val="00F24F56"/>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53A1"/>
    <w:rsid w:val="00F45D41"/>
    <w:rsid w:val="00F47C17"/>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6D8"/>
    <w:rsid w:val="00F81ABB"/>
    <w:rsid w:val="00F8393F"/>
    <w:rsid w:val="00F8403F"/>
    <w:rsid w:val="00F84744"/>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4DA"/>
    <w:rsid w:val="00FB48D4"/>
    <w:rsid w:val="00FB77B1"/>
    <w:rsid w:val="00FC0A53"/>
    <w:rsid w:val="00FC0F79"/>
    <w:rsid w:val="00FC1648"/>
    <w:rsid w:val="00FC1878"/>
    <w:rsid w:val="00FC1E23"/>
    <w:rsid w:val="00FD137B"/>
    <w:rsid w:val="00FD3810"/>
    <w:rsid w:val="00FD3E29"/>
    <w:rsid w:val="00FD44D1"/>
    <w:rsid w:val="00FD4E03"/>
    <w:rsid w:val="00FD5ED8"/>
    <w:rsid w:val="00FE4707"/>
    <w:rsid w:val="00FE578B"/>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1E40EBC-D905-4A5E-A077-EA2A3C5D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CD657E"/>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CD657E"/>
    <w:rPr>
      <w:sz w:val="23"/>
      <w:szCs w:val="23"/>
      <w:shd w:val="clear" w:color="auto" w:fill="FFFFFF"/>
    </w:rPr>
  </w:style>
  <w:style w:type="paragraph" w:customStyle="1" w:styleId="Vnbnnidung0">
    <w:name w:val="Văn bản nội dung"/>
    <w:basedOn w:val="Normal"/>
    <w:link w:val="Vnbnnidung"/>
    <w:rsid w:val="00CD657E"/>
    <w:pPr>
      <w:widowControl w:val="0"/>
      <w:shd w:val="clear" w:color="auto" w:fill="FFFFFF"/>
      <w:spacing w:before="480" w:line="461" w:lineRule="exact"/>
      <w:ind w:hanging="480"/>
      <w:jc w:val="both"/>
    </w:pPr>
    <w:rPr>
      <w:sz w:val="23"/>
      <w:szCs w:val="23"/>
      <w:lang w:val="vi-VN" w:eastAsia="vi-VN"/>
    </w:rPr>
  </w:style>
  <w:style w:type="paragraph" w:customStyle="1" w:styleId="chuongx">
    <w:name w:val="chuong x"/>
    <w:basedOn w:val="Normal"/>
    <w:link w:val="chuongxChar"/>
    <w:qFormat/>
    <w:rsid w:val="00716363"/>
    <w:pPr>
      <w:numPr>
        <w:numId w:val="48"/>
      </w:numPr>
      <w:spacing w:after="120" w:line="360" w:lineRule="exact"/>
      <w:jc w:val="both"/>
    </w:pPr>
    <w:rPr>
      <w:rFonts w:eastAsia="Times New Roman"/>
      <w:b/>
      <w:i/>
      <w:color w:val="000000"/>
      <w:sz w:val="26"/>
      <w:szCs w:val="26"/>
      <w:lang w:val="nb-NO"/>
    </w:rPr>
  </w:style>
  <w:style w:type="character" w:customStyle="1" w:styleId="chuongxChar">
    <w:name w:val="chuong x Char"/>
    <w:link w:val="chuongx"/>
    <w:rsid w:val="00716363"/>
    <w:rPr>
      <w:rFonts w:eastAsia="Times New Roman"/>
      <w:b/>
      <w:i/>
      <w:color w:val="000000"/>
      <w:sz w:val="26"/>
      <w:szCs w:val="26"/>
      <w:lang w:val="nb-NO" w:eastAsia="en-US"/>
    </w:rPr>
  </w:style>
  <w:style w:type="paragraph" w:customStyle="1" w:styleId="body1">
    <w:name w:val="body1"/>
    <w:basedOn w:val="Normal"/>
    <w:link w:val="body1Char"/>
    <w:qFormat/>
    <w:rsid w:val="00716363"/>
    <w:pPr>
      <w:spacing w:before="120" w:after="120" w:line="276" w:lineRule="auto"/>
      <w:ind w:firstLine="720"/>
      <w:jc w:val="both"/>
    </w:pPr>
    <w:rPr>
      <w:rFonts w:eastAsiaTheme="minorHAnsi"/>
      <w:sz w:val="28"/>
    </w:rPr>
  </w:style>
  <w:style w:type="character" w:customStyle="1" w:styleId="body1Char">
    <w:name w:val="body1 Char"/>
    <w:basedOn w:val="DefaultParagraphFont"/>
    <w:link w:val="body1"/>
    <w:rsid w:val="00716363"/>
    <w:rPr>
      <w:rFonts w:eastAsiaTheme="minorHAns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074468373">
      <w:bodyDiv w:val="1"/>
      <w:marLeft w:val="0"/>
      <w:marRight w:val="0"/>
      <w:marTop w:val="0"/>
      <w:marBottom w:val="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09%09%09%09%09BrowseSearch.aspx?mnuid=141&amp;search_field=author&amp;search_value=Ng&#7841;c%20V&#259;n%20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ABD9D-D297-497D-899E-E6C9503E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15915</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Huyền Phạm Thanh</cp:lastModifiedBy>
  <cp:revision>6</cp:revision>
  <cp:lastPrinted>2019-03-13T10:02:00Z</cp:lastPrinted>
  <dcterms:created xsi:type="dcterms:W3CDTF">2020-07-23T23:50:00Z</dcterms:created>
  <dcterms:modified xsi:type="dcterms:W3CDTF">2021-01-10T03:00:00Z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