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3" w:type="dxa"/>
        <w:jc w:val="center"/>
        <w:tblLook w:val="01E0" w:firstRow="1" w:lastRow="1" w:firstColumn="1" w:lastColumn="1" w:noHBand="0" w:noVBand="0"/>
      </w:tblPr>
      <w:tblGrid>
        <w:gridCol w:w="4492"/>
        <w:gridCol w:w="6021"/>
      </w:tblGrid>
      <w:tr w:rsidR="006D682F" w:rsidRPr="00580FE3" w:rsidTr="009F49E8">
        <w:trPr>
          <w:jc w:val="center"/>
        </w:trPr>
        <w:tc>
          <w:tcPr>
            <w:tcW w:w="4492" w:type="dxa"/>
            <w:shd w:val="clear" w:color="auto" w:fill="auto"/>
          </w:tcPr>
          <w:p w:rsidR="006D682F" w:rsidRPr="005506BA" w:rsidRDefault="006D682F" w:rsidP="009F49E8">
            <w:pPr>
              <w:tabs>
                <w:tab w:val="left" w:pos="540"/>
                <w:tab w:val="center" w:pos="203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06BA">
              <w:rPr>
                <w:rFonts w:ascii="Times New Roman" w:hAnsi="Times New Roman"/>
                <w:sz w:val="26"/>
                <w:szCs w:val="26"/>
              </w:rPr>
              <w:t>UBND TỈNH QUẢNG NINH</w:t>
            </w:r>
          </w:p>
        </w:tc>
        <w:tc>
          <w:tcPr>
            <w:tcW w:w="6021" w:type="dxa"/>
            <w:shd w:val="clear" w:color="auto" w:fill="auto"/>
          </w:tcPr>
          <w:p w:rsidR="006D682F" w:rsidRPr="00580FE3" w:rsidRDefault="006D682F" w:rsidP="009F49E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0FE3">
              <w:rPr>
                <w:rFonts w:ascii="Times New Roman" w:hAnsi="Times New Roman"/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80FE3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6D682F" w:rsidRPr="00580FE3" w:rsidTr="009F49E8">
        <w:trPr>
          <w:jc w:val="center"/>
        </w:trPr>
        <w:tc>
          <w:tcPr>
            <w:tcW w:w="4492" w:type="dxa"/>
            <w:shd w:val="clear" w:color="auto" w:fill="auto"/>
          </w:tcPr>
          <w:p w:rsidR="006D682F" w:rsidRPr="005506BA" w:rsidRDefault="006D682F" w:rsidP="009F49E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06BA">
              <w:rPr>
                <w:rFonts w:ascii="Times New Roman" w:hAnsi="Times New Roman"/>
                <w:b/>
                <w:sz w:val="26"/>
                <w:szCs w:val="26"/>
              </w:rPr>
              <w:t>TRƯỜNG ĐẠI HỌC HẠ LONG</w:t>
            </w:r>
          </w:p>
          <w:p w:rsidR="006D682F" w:rsidRPr="005506BA" w:rsidRDefault="006D682F" w:rsidP="009F49E8">
            <w:pPr>
              <w:spacing w:line="12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5506BA">
              <w:rPr>
                <w:rFonts w:ascii="Times New Roman" w:hAnsi="Times New Roman"/>
                <w:b/>
                <w:sz w:val="26"/>
                <w:szCs w:val="26"/>
              </w:rPr>
              <w:t>––––––––––––––</w:t>
            </w:r>
          </w:p>
        </w:tc>
        <w:tc>
          <w:tcPr>
            <w:tcW w:w="6021" w:type="dxa"/>
            <w:shd w:val="clear" w:color="auto" w:fill="auto"/>
          </w:tcPr>
          <w:p w:rsidR="006D682F" w:rsidRPr="00694E14" w:rsidRDefault="006D682F" w:rsidP="009F49E8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694E14">
              <w:rPr>
                <w:rFonts w:ascii="Times New Roman" w:hAnsi="Times New Roman"/>
                <w:b/>
                <w:szCs w:val="26"/>
                <w:lang w:val="vi-VN"/>
              </w:rPr>
              <w:t>Độc lập – Tự do – Hạnh phúc</w:t>
            </w:r>
          </w:p>
          <w:p w:rsidR="006D682F" w:rsidRPr="00580FE3" w:rsidRDefault="006D682F" w:rsidP="009F49E8">
            <w:pPr>
              <w:spacing w:line="12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0FE3">
              <w:rPr>
                <w:rFonts w:ascii="Times New Roman" w:hAnsi="Times New Roman"/>
                <w:b/>
                <w:sz w:val="26"/>
                <w:szCs w:val="26"/>
              </w:rPr>
              <w:t>––––––––––––––––––––––––</w:t>
            </w:r>
          </w:p>
        </w:tc>
      </w:tr>
    </w:tbl>
    <w:p w:rsidR="006D682F" w:rsidRPr="00FD7B6C" w:rsidRDefault="00D21447" w:rsidP="00D44C53">
      <w:pPr>
        <w:spacing w:before="1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lang w:val="vi-VN"/>
        </w:rPr>
        <w:t xml:space="preserve">   </w:t>
      </w:r>
      <w:r w:rsidR="006D682F" w:rsidRPr="00694E14">
        <w:rPr>
          <w:rFonts w:ascii="Times New Roman" w:hAnsi="Times New Roman"/>
          <w:lang w:val="vi-VN"/>
        </w:rPr>
        <w:t xml:space="preserve"> </w:t>
      </w:r>
      <w:r w:rsidR="00B11C22" w:rsidRPr="00374690">
        <w:rPr>
          <w:rFonts w:ascii="Times New Roman" w:hAnsi="Times New Roman"/>
          <w:lang w:val="vi-VN"/>
        </w:rPr>
        <w:t>Số:</w:t>
      </w:r>
      <w:r w:rsidR="000176D5" w:rsidRPr="00374690">
        <w:rPr>
          <w:rFonts w:ascii="Times New Roman" w:hAnsi="Times New Roman"/>
        </w:rPr>
        <w:t xml:space="preserve"> </w:t>
      </w:r>
      <w:r w:rsidR="00E44033">
        <w:rPr>
          <w:rFonts w:ascii="Times New Roman" w:hAnsi="Times New Roman"/>
        </w:rPr>
        <w:t>664</w:t>
      </w:r>
      <w:r w:rsidR="008661B7" w:rsidRPr="00374690">
        <w:rPr>
          <w:rFonts w:ascii="Times New Roman" w:hAnsi="Times New Roman"/>
        </w:rPr>
        <w:t xml:space="preserve"> </w:t>
      </w:r>
      <w:r w:rsidR="006D682F" w:rsidRPr="00374690">
        <w:rPr>
          <w:rFonts w:ascii="Times New Roman" w:hAnsi="Times New Roman"/>
          <w:lang w:val="vi-VN"/>
        </w:rPr>
        <w:t>/QĐ-ĐHHL</w:t>
      </w:r>
      <w:r w:rsidR="006D682F">
        <w:rPr>
          <w:rFonts w:ascii="Times New Roman" w:hAnsi="Times New Roman"/>
          <w:lang w:val="vi-VN"/>
        </w:rPr>
        <w:t xml:space="preserve">           </w:t>
      </w:r>
      <w:r w:rsidR="006D682F" w:rsidRPr="00C00CD2">
        <w:rPr>
          <w:rFonts w:ascii="Times New Roman" w:hAnsi="Times New Roman"/>
          <w:lang w:val="vi-VN"/>
        </w:rPr>
        <w:t xml:space="preserve">   </w:t>
      </w:r>
      <w:r w:rsidR="006D68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38627F">
        <w:rPr>
          <w:rFonts w:ascii="Times New Roman" w:hAnsi="Times New Roman"/>
        </w:rPr>
        <w:t xml:space="preserve"> </w:t>
      </w:r>
      <w:r w:rsidR="005506BA">
        <w:rPr>
          <w:rFonts w:ascii="Times New Roman" w:hAnsi="Times New Roman"/>
        </w:rPr>
        <w:t xml:space="preserve">    </w:t>
      </w:r>
      <w:r w:rsidR="00DA7411">
        <w:rPr>
          <w:rFonts w:ascii="Times New Roman" w:hAnsi="Times New Roman"/>
        </w:rPr>
        <w:t xml:space="preserve"> </w:t>
      </w:r>
      <w:r w:rsidR="00374690">
        <w:rPr>
          <w:rFonts w:ascii="Times New Roman" w:hAnsi="Times New Roman"/>
          <w:lang w:val="vi-VN"/>
        </w:rPr>
        <w:t xml:space="preserve"> </w:t>
      </w:r>
      <w:r w:rsidR="006D682F">
        <w:rPr>
          <w:rFonts w:ascii="Times New Roman" w:hAnsi="Times New Roman"/>
          <w:i/>
          <w:lang w:val="vi-VN"/>
        </w:rPr>
        <w:t xml:space="preserve">Quảng Ninh, ngày </w:t>
      </w:r>
      <w:r w:rsidR="00E44033">
        <w:rPr>
          <w:rFonts w:ascii="Times New Roman" w:hAnsi="Times New Roman"/>
          <w:i/>
        </w:rPr>
        <w:t>28</w:t>
      </w:r>
      <w:r w:rsidR="006D682F">
        <w:rPr>
          <w:rFonts w:ascii="Times New Roman" w:hAnsi="Times New Roman"/>
          <w:i/>
        </w:rPr>
        <w:t xml:space="preserve"> </w:t>
      </w:r>
      <w:r w:rsidR="006D682F" w:rsidRPr="00C00CD2">
        <w:rPr>
          <w:rFonts w:ascii="Times New Roman" w:hAnsi="Times New Roman"/>
          <w:i/>
          <w:lang w:val="vi-VN"/>
        </w:rPr>
        <w:t>tháng</w:t>
      </w:r>
      <w:r w:rsidR="00E44033">
        <w:rPr>
          <w:rFonts w:ascii="Times New Roman" w:hAnsi="Times New Roman"/>
          <w:i/>
        </w:rPr>
        <w:t xml:space="preserve"> 7</w:t>
      </w:r>
      <w:r w:rsidR="006D682F">
        <w:rPr>
          <w:rFonts w:ascii="Times New Roman" w:hAnsi="Times New Roman"/>
          <w:i/>
        </w:rPr>
        <w:t xml:space="preserve"> </w:t>
      </w:r>
      <w:r w:rsidR="006D682F">
        <w:rPr>
          <w:rFonts w:ascii="Times New Roman" w:hAnsi="Times New Roman"/>
          <w:i/>
          <w:lang w:val="vi-VN"/>
        </w:rPr>
        <w:t>năm 20</w:t>
      </w:r>
      <w:r w:rsidR="00197221">
        <w:rPr>
          <w:rFonts w:ascii="Times New Roman" w:hAnsi="Times New Roman"/>
          <w:i/>
        </w:rPr>
        <w:t>22</w:t>
      </w:r>
    </w:p>
    <w:p w:rsidR="006D682F" w:rsidRPr="00B11C22" w:rsidRDefault="006D682F" w:rsidP="006D682F">
      <w:pPr>
        <w:rPr>
          <w:rFonts w:ascii="Times New Roman" w:hAnsi="Times New Roman"/>
          <w:b/>
          <w:sz w:val="20"/>
        </w:rPr>
      </w:pPr>
    </w:p>
    <w:p w:rsidR="006D682F" w:rsidRPr="005506BA" w:rsidRDefault="006D682F" w:rsidP="006D682F">
      <w:pPr>
        <w:rPr>
          <w:rFonts w:ascii="Times New Roman" w:hAnsi="Times New Roman"/>
          <w:b/>
          <w:sz w:val="2"/>
        </w:rPr>
      </w:pPr>
    </w:p>
    <w:p w:rsidR="005506BA" w:rsidRPr="00B06B85" w:rsidRDefault="005506BA" w:rsidP="006D682F">
      <w:pPr>
        <w:jc w:val="center"/>
        <w:rPr>
          <w:rFonts w:ascii="Times New Roman" w:hAnsi="Times New Roman"/>
          <w:b/>
          <w:sz w:val="6"/>
        </w:rPr>
      </w:pPr>
    </w:p>
    <w:p w:rsidR="006D682F" w:rsidRPr="00C00CD2" w:rsidRDefault="006D682F" w:rsidP="006D682F">
      <w:pPr>
        <w:jc w:val="center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  <w:lang w:val="vi-VN"/>
        </w:rPr>
        <w:t>Q</w:t>
      </w:r>
      <w:r w:rsidRPr="00694E14">
        <w:rPr>
          <w:rFonts w:ascii="Times New Roman" w:hAnsi="Times New Roman"/>
          <w:b/>
          <w:lang w:val="vi-VN"/>
        </w:rPr>
        <w:t>UYẾT</w:t>
      </w:r>
      <w:r w:rsidRPr="00C00CD2">
        <w:rPr>
          <w:rFonts w:ascii="Times New Roman" w:hAnsi="Times New Roman"/>
          <w:b/>
          <w:lang w:val="vi-VN"/>
        </w:rPr>
        <w:t xml:space="preserve"> ĐỊNH</w:t>
      </w:r>
    </w:p>
    <w:p w:rsidR="006D682F" w:rsidRPr="00C00CD2" w:rsidRDefault="006D682F" w:rsidP="006D682F">
      <w:pPr>
        <w:jc w:val="center"/>
        <w:rPr>
          <w:rFonts w:ascii="Times New Roman" w:hAnsi="Times New Roman"/>
          <w:b/>
          <w:lang w:val="vi-VN"/>
        </w:rPr>
      </w:pPr>
      <w:r w:rsidRPr="00C00CD2">
        <w:rPr>
          <w:rFonts w:ascii="Times New Roman" w:hAnsi="Times New Roman"/>
          <w:b/>
          <w:lang w:val="vi-VN"/>
        </w:rPr>
        <w:t xml:space="preserve">Về việc </w:t>
      </w:r>
      <w:r>
        <w:rPr>
          <w:rFonts w:ascii="Times New Roman" w:hAnsi="Times New Roman"/>
          <w:b/>
        </w:rPr>
        <w:t>xóa tên</w:t>
      </w:r>
      <w:r w:rsidRPr="00C00CD2">
        <w:rPr>
          <w:rFonts w:ascii="Times New Roman" w:hAnsi="Times New Roman"/>
          <w:b/>
          <w:lang w:val="vi-VN"/>
        </w:rPr>
        <w:t xml:space="preserve"> học sinh sinh viên</w:t>
      </w:r>
    </w:p>
    <w:p w:rsidR="005506BA" w:rsidRDefault="005506BA" w:rsidP="006D682F">
      <w:pPr>
        <w:spacing w:before="80" w:after="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1AFB7" wp14:editId="780ED0D9">
                <wp:simplePos x="0" y="0"/>
                <wp:positionH relativeFrom="column">
                  <wp:posOffset>2314575</wp:posOffset>
                </wp:positionH>
                <wp:positionV relativeFrom="paragraph">
                  <wp:posOffset>76200</wp:posOffset>
                </wp:positionV>
                <wp:extent cx="1371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25pt,6pt" to="290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"/>
            </w:pict>
          </mc:Fallback>
        </mc:AlternateContent>
      </w:r>
    </w:p>
    <w:p w:rsidR="006D682F" w:rsidRPr="005506BA" w:rsidRDefault="006D682F" w:rsidP="006D682F">
      <w:pPr>
        <w:spacing w:before="80" w:after="80"/>
        <w:jc w:val="center"/>
        <w:rPr>
          <w:rFonts w:ascii="Times New Roman" w:hAnsi="Times New Roman"/>
          <w:b/>
          <w:sz w:val="4"/>
          <w:lang w:val="vi-VN"/>
        </w:rPr>
      </w:pPr>
    </w:p>
    <w:p w:rsidR="006D682F" w:rsidRDefault="006D682F" w:rsidP="006D682F">
      <w:pPr>
        <w:spacing w:before="80" w:after="80"/>
        <w:jc w:val="center"/>
        <w:rPr>
          <w:rFonts w:ascii="Times New Roman" w:hAnsi="Times New Roman"/>
          <w:b/>
        </w:rPr>
      </w:pPr>
      <w:r w:rsidRPr="00C00CD2">
        <w:rPr>
          <w:rFonts w:ascii="Times New Roman" w:hAnsi="Times New Roman"/>
          <w:b/>
          <w:lang w:val="vi-VN"/>
        </w:rPr>
        <w:softHyphen/>
      </w:r>
      <w:r w:rsidRPr="00C00CD2">
        <w:rPr>
          <w:rFonts w:ascii="Times New Roman" w:hAnsi="Times New Roman"/>
          <w:b/>
          <w:lang w:val="vi-VN"/>
        </w:rPr>
        <w:softHyphen/>
      </w:r>
      <w:r w:rsidRPr="00C00CD2">
        <w:rPr>
          <w:rFonts w:ascii="Times New Roman" w:hAnsi="Times New Roman"/>
          <w:b/>
          <w:lang w:val="vi-VN"/>
        </w:rPr>
        <w:softHyphen/>
      </w:r>
      <w:r w:rsidRPr="00C00CD2">
        <w:rPr>
          <w:rFonts w:ascii="Times New Roman" w:hAnsi="Times New Roman"/>
          <w:b/>
          <w:lang w:val="vi-VN"/>
        </w:rPr>
        <w:softHyphen/>
      </w:r>
      <w:r w:rsidRPr="00C00CD2">
        <w:rPr>
          <w:rFonts w:ascii="Times New Roman" w:hAnsi="Times New Roman"/>
          <w:b/>
          <w:lang w:val="vi-VN"/>
        </w:rPr>
        <w:softHyphen/>
      </w:r>
      <w:r w:rsidRPr="00C00CD2">
        <w:rPr>
          <w:rFonts w:ascii="Times New Roman" w:hAnsi="Times New Roman"/>
          <w:b/>
          <w:lang w:val="vi-VN"/>
        </w:rPr>
        <w:softHyphen/>
      </w:r>
      <w:r w:rsidRPr="00C00CD2">
        <w:rPr>
          <w:rFonts w:ascii="Times New Roman" w:hAnsi="Times New Roman"/>
          <w:b/>
          <w:lang w:val="vi-VN"/>
        </w:rPr>
        <w:softHyphen/>
      </w:r>
      <w:r w:rsidRPr="00C00CD2">
        <w:rPr>
          <w:rFonts w:ascii="Times New Roman" w:hAnsi="Times New Roman"/>
          <w:b/>
          <w:lang w:val="vi-VN"/>
        </w:rPr>
        <w:softHyphen/>
      </w:r>
      <w:r w:rsidRPr="00C00CD2">
        <w:rPr>
          <w:rFonts w:ascii="Times New Roman" w:hAnsi="Times New Roman"/>
          <w:b/>
          <w:lang w:val="vi-VN"/>
        </w:rPr>
        <w:softHyphen/>
      </w:r>
      <w:r w:rsidRPr="00C00CD2">
        <w:rPr>
          <w:rFonts w:ascii="Times New Roman" w:hAnsi="Times New Roman"/>
          <w:b/>
          <w:lang w:val="vi-VN"/>
        </w:rPr>
        <w:softHyphen/>
      </w:r>
      <w:r w:rsidRPr="00C00CD2">
        <w:rPr>
          <w:rFonts w:ascii="Times New Roman" w:hAnsi="Times New Roman"/>
          <w:b/>
          <w:lang w:val="vi-VN"/>
        </w:rPr>
        <w:softHyphen/>
      </w:r>
      <w:r w:rsidRPr="00C00CD2">
        <w:rPr>
          <w:rFonts w:ascii="Times New Roman" w:hAnsi="Times New Roman"/>
          <w:b/>
          <w:lang w:val="vi-VN"/>
        </w:rPr>
        <w:softHyphen/>
      </w:r>
      <w:r w:rsidRPr="00C00CD2">
        <w:rPr>
          <w:rFonts w:ascii="Times New Roman" w:hAnsi="Times New Roman"/>
          <w:b/>
          <w:lang w:val="vi-VN"/>
        </w:rPr>
        <w:softHyphen/>
      </w:r>
      <w:r w:rsidRPr="00C00CD2">
        <w:rPr>
          <w:rFonts w:ascii="Times New Roman" w:hAnsi="Times New Roman"/>
          <w:b/>
          <w:lang w:val="vi-VN"/>
        </w:rPr>
        <w:softHyphen/>
      </w:r>
      <w:r w:rsidRPr="00C00CD2">
        <w:rPr>
          <w:rFonts w:ascii="Times New Roman" w:hAnsi="Times New Roman"/>
          <w:b/>
          <w:lang w:val="vi-VN"/>
        </w:rPr>
        <w:softHyphen/>
      </w:r>
      <w:r w:rsidRPr="00C00CD2">
        <w:rPr>
          <w:rFonts w:ascii="Times New Roman" w:hAnsi="Times New Roman"/>
          <w:b/>
          <w:lang w:val="vi-VN"/>
        </w:rPr>
        <w:softHyphen/>
      </w:r>
      <w:r w:rsidRPr="00C00CD2">
        <w:rPr>
          <w:rFonts w:ascii="Times New Roman" w:hAnsi="Times New Roman"/>
          <w:b/>
          <w:lang w:val="vi-VN"/>
        </w:rPr>
        <w:softHyphen/>
      </w:r>
      <w:r w:rsidRPr="00C00CD2">
        <w:rPr>
          <w:rFonts w:ascii="Times New Roman" w:hAnsi="Times New Roman"/>
          <w:b/>
          <w:lang w:val="vi-VN"/>
        </w:rPr>
        <w:softHyphen/>
      </w:r>
      <w:r w:rsidRPr="00C00CD2">
        <w:rPr>
          <w:rFonts w:ascii="Times New Roman" w:hAnsi="Times New Roman"/>
          <w:b/>
          <w:lang w:val="vi-VN"/>
        </w:rPr>
        <w:softHyphen/>
        <w:t>HIỆU TRƯỞNG TRƯỜNG ĐẠI HỌC HẠ LON</w:t>
      </w:r>
      <w:r>
        <w:rPr>
          <w:rFonts w:ascii="Times New Roman" w:hAnsi="Times New Roman"/>
          <w:b/>
        </w:rPr>
        <w:t>G</w:t>
      </w:r>
    </w:p>
    <w:p w:rsidR="00B11C22" w:rsidRPr="00B11C22" w:rsidRDefault="00B11C22" w:rsidP="006D682F">
      <w:pPr>
        <w:spacing w:before="80" w:after="80"/>
        <w:jc w:val="center"/>
        <w:rPr>
          <w:rFonts w:ascii="Times New Roman" w:hAnsi="Times New Roman"/>
          <w:b/>
          <w:sz w:val="16"/>
        </w:rPr>
      </w:pPr>
    </w:p>
    <w:p w:rsidR="006D682F" w:rsidRPr="00686391" w:rsidRDefault="006D682F" w:rsidP="006D682F">
      <w:pPr>
        <w:spacing w:before="80" w:after="80"/>
        <w:jc w:val="center"/>
        <w:rPr>
          <w:rFonts w:ascii="Times New Roman" w:hAnsi="Times New Roman"/>
          <w:sz w:val="2"/>
        </w:rPr>
      </w:pPr>
    </w:p>
    <w:p w:rsidR="006D682F" w:rsidRDefault="006D682F" w:rsidP="006D682F">
      <w:pPr>
        <w:pStyle w:val="NormalWeb"/>
        <w:spacing w:before="120" w:beforeAutospacing="0" w:after="0" w:afterAutospacing="0"/>
        <w:jc w:val="both"/>
        <w:rPr>
          <w:i/>
          <w:sz w:val="28"/>
          <w:szCs w:val="28"/>
        </w:rPr>
      </w:pPr>
      <w:r w:rsidRPr="0052184D">
        <w:rPr>
          <w:i/>
          <w:sz w:val="28"/>
          <w:szCs w:val="28"/>
          <w:lang w:val="vi-VN"/>
        </w:rPr>
        <w:tab/>
        <w:t xml:space="preserve"> Căn cứ </w:t>
      </w:r>
      <w:r w:rsidRPr="0052184D">
        <w:rPr>
          <w:i/>
          <w:iCs/>
          <w:sz w:val="28"/>
          <w:szCs w:val="28"/>
          <w:lang w:val="vi-VN"/>
        </w:rPr>
        <w:t>Thông tư số 10/2016/TT-BGDĐT ngày 05 tháng 4 năm 2016 của Bộ trưởng Bộ Giáo dục và Đào tạo</w:t>
      </w:r>
      <w:r w:rsidRPr="0052184D">
        <w:rPr>
          <w:i/>
          <w:iCs/>
          <w:sz w:val="28"/>
          <w:szCs w:val="28"/>
        </w:rPr>
        <w:t xml:space="preserve"> về việc ban hành </w:t>
      </w:r>
      <w:r w:rsidRPr="0052184D">
        <w:rPr>
          <w:i/>
          <w:sz w:val="28"/>
          <w:szCs w:val="28"/>
        </w:rPr>
        <w:t>Q</w:t>
      </w:r>
      <w:r w:rsidRPr="0052184D">
        <w:rPr>
          <w:i/>
          <w:sz w:val="28"/>
          <w:szCs w:val="28"/>
          <w:lang w:val="vi-VN"/>
        </w:rPr>
        <w:t>uy chế Công tác sinh viên đối với chương trình đào tạo đại học hệ chính quy</w:t>
      </w:r>
      <w:r w:rsidRPr="0052184D">
        <w:rPr>
          <w:i/>
          <w:sz w:val="28"/>
          <w:szCs w:val="28"/>
        </w:rPr>
        <w:t>;</w:t>
      </w:r>
    </w:p>
    <w:p w:rsidR="006D682F" w:rsidRPr="0052184D" w:rsidRDefault="00D21447" w:rsidP="006D682F">
      <w:pPr>
        <w:pStyle w:val="NormalWeb"/>
        <w:spacing w:before="120" w:beforeAutospacing="0" w:after="0" w:afterAutospacing="0"/>
        <w:ind w:firstLine="720"/>
        <w:jc w:val="both"/>
        <w:rPr>
          <w:b/>
          <w:i/>
          <w:sz w:val="28"/>
          <w:szCs w:val="28"/>
        </w:rPr>
      </w:pPr>
      <w:r w:rsidRPr="00D21447">
        <w:rPr>
          <w:i/>
          <w:iCs/>
          <w:color w:val="222222"/>
          <w:spacing w:val="-4"/>
          <w:sz w:val="28"/>
          <w:szCs w:val="28"/>
          <w:shd w:val="clear" w:color="auto" w:fill="FFFFFF"/>
          <w:lang w:val="vi-VN"/>
        </w:rPr>
        <w:t>Căn</w:t>
      </w:r>
      <w:r w:rsidRPr="00D21447">
        <w:rPr>
          <w:i/>
          <w:iCs/>
          <w:color w:val="222222"/>
          <w:spacing w:val="-4"/>
          <w:sz w:val="28"/>
          <w:szCs w:val="28"/>
          <w:shd w:val="clear" w:color="auto" w:fill="FFFFFF"/>
        </w:rPr>
        <w:t xml:space="preserve"> </w:t>
      </w:r>
      <w:r w:rsidR="006D682F" w:rsidRPr="00D21447">
        <w:rPr>
          <w:i/>
          <w:iCs/>
          <w:color w:val="222222"/>
          <w:spacing w:val="-4"/>
          <w:sz w:val="28"/>
          <w:szCs w:val="28"/>
          <w:shd w:val="clear" w:color="auto" w:fill="FFFFFF"/>
          <w:lang w:val="vi-VN"/>
        </w:rPr>
        <w:t>cứ Thông tư số </w:t>
      </w:r>
      <w:r w:rsidR="006D682F" w:rsidRPr="00D21447">
        <w:rPr>
          <w:i/>
          <w:iCs/>
          <w:color w:val="222222"/>
          <w:spacing w:val="-4"/>
          <w:sz w:val="28"/>
          <w:szCs w:val="28"/>
          <w:shd w:val="clear" w:color="auto" w:fill="FFFFFF"/>
        </w:rPr>
        <w:t>17</w:t>
      </w:r>
      <w:r w:rsidR="006D682F" w:rsidRPr="00D21447">
        <w:rPr>
          <w:i/>
          <w:iCs/>
          <w:color w:val="222222"/>
          <w:spacing w:val="-4"/>
          <w:sz w:val="28"/>
          <w:szCs w:val="28"/>
          <w:shd w:val="clear" w:color="auto" w:fill="FFFFFF"/>
          <w:lang w:val="vi-VN"/>
        </w:rPr>
        <w:t>/201</w:t>
      </w:r>
      <w:r w:rsidR="006D682F" w:rsidRPr="00D21447">
        <w:rPr>
          <w:i/>
          <w:iCs/>
          <w:color w:val="222222"/>
          <w:spacing w:val="-4"/>
          <w:sz w:val="28"/>
          <w:szCs w:val="28"/>
          <w:shd w:val="clear" w:color="auto" w:fill="FFFFFF"/>
        </w:rPr>
        <w:t>7</w:t>
      </w:r>
      <w:r w:rsidR="006D682F" w:rsidRPr="00D21447">
        <w:rPr>
          <w:i/>
          <w:iCs/>
          <w:color w:val="222222"/>
          <w:spacing w:val="-4"/>
          <w:sz w:val="28"/>
          <w:szCs w:val="28"/>
          <w:shd w:val="clear" w:color="auto" w:fill="FFFFFF"/>
          <w:lang w:val="vi-VN"/>
        </w:rPr>
        <w:t>/TT-B</w:t>
      </w:r>
      <w:r w:rsidR="006D682F" w:rsidRPr="00D21447">
        <w:rPr>
          <w:i/>
          <w:iCs/>
          <w:color w:val="222222"/>
          <w:spacing w:val="-4"/>
          <w:sz w:val="28"/>
          <w:szCs w:val="28"/>
          <w:shd w:val="clear" w:color="auto" w:fill="FFFFFF"/>
        </w:rPr>
        <w:t>LĐTBXH, </w:t>
      </w:r>
      <w:r w:rsidR="006D682F" w:rsidRPr="00D21447">
        <w:rPr>
          <w:i/>
          <w:iCs/>
          <w:color w:val="222222"/>
          <w:spacing w:val="-4"/>
          <w:sz w:val="28"/>
          <w:szCs w:val="28"/>
          <w:shd w:val="clear" w:color="auto" w:fill="FFFFFF"/>
          <w:lang w:val="vi-VN"/>
        </w:rPr>
        <w:t>ngày </w:t>
      </w:r>
      <w:r w:rsidR="006D682F" w:rsidRPr="00D21447">
        <w:rPr>
          <w:i/>
          <w:iCs/>
          <w:color w:val="222222"/>
          <w:spacing w:val="-4"/>
          <w:sz w:val="28"/>
          <w:szCs w:val="28"/>
          <w:shd w:val="clear" w:color="auto" w:fill="FFFFFF"/>
        </w:rPr>
        <w:t>30</w:t>
      </w:r>
      <w:r w:rsidR="006D682F" w:rsidRPr="00D21447">
        <w:rPr>
          <w:i/>
          <w:iCs/>
          <w:color w:val="222222"/>
          <w:spacing w:val="-4"/>
          <w:sz w:val="28"/>
          <w:szCs w:val="28"/>
          <w:shd w:val="clear" w:color="auto" w:fill="FFFFFF"/>
          <w:lang w:val="vi-VN"/>
        </w:rPr>
        <w:t> tháng </w:t>
      </w:r>
      <w:r w:rsidR="006D682F" w:rsidRPr="00D21447">
        <w:rPr>
          <w:i/>
          <w:iCs/>
          <w:color w:val="222222"/>
          <w:spacing w:val="-4"/>
          <w:sz w:val="28"/>
          <w:szCs w:val="28"/>
          <w:shd w:val="clear" w:color="auto" w:fill="FFFFFF"/>
        </w:rPr>
        <w:t>6</w:t>
      </w:r>
      <w:r w:rsidR="006D682F" w:rsidRPr="00D21447">
        <w:rPr>
          <w:i/>
          <w:iCs/>
          <w:color w:val="222222"/>
          <w:spacing w:val="-4"/>
          <w:sz w:val="28"/>
          <w:szCs w:val="28"/>
          <w:shd w:val="clear" w:color="auto" w:fill="FFFFFF"/>
          <w:lang w:val="vi-VN"/>
        </w:rPr>
        <w:t> năm 201</w:t>
      </w:r>
      <w:r w:rsidR="006D682F" w:rsidRPr="00D21447">
        <w:rPr>
          <w:i/>
          <w:iCs/>
          <w:color w:val="222222"/>
          <w:spacing w:val="-4"/>
          <w:sz w:val="28"/>
          <w:szCs w:val="28"/>
          <w:shd w:val="clear" w:color="auto" w:fill="FFFFFF"/>
        </w:rPr>
        <w:t>7</w:t>
      </w:r>
      <w:r w:rsidR="006D682F" w:rsidRPr="00D21447">
        <w:rPr>
          <w:i/>
          <w:iCs/>
          <w:color w:val="222222"/>
          <w:spacing w:val="-4"/>
          <w:sz w:val="28"/>
          <w:szCs w:val="28"/>
          <w:shd w:val="clear" w:color="auto" w:fill="FFFFFF"/>
          <w:lang w:val="vi-VN"/>
        </w:rPr>
        <w:t> của</w:t>
      </w:r>
      <w:r w:rsidR="006D682F" w:rsidRPr="00342F5F">
        <w:rPr>
          <w:i/>
          <w:iCs/>
          <w:color w:val="222222"/>
          <w:sz w:val="28"/>
          <w:szCs w:val="28"/>
          <w:shd w:val="clear" w:color="auto" w:fill="FFFFFF"/>
          <w:lang w:val="vi-VN"/>
        </w:rPr>
        <w:t xml:space="preserve"> Bộ trưởng Bộ </w:t>
      </w:r>
      <w:r w:rsidR="006D682F" w:rsidRPr="00342F5F">
        <w:rPr>
          <w:i/>
          <w:iCs/>
          <w:color w:val="222222"/>
          <w:sz w:val="28"/>
          <w:szCs w:val="28"/>
          <w:shd w:val="clear" w:color="auto" w:fill="FFFFFF"/>
        </w:rPr>
        <w:t>Lao động thương binh và xã hội về việc ban hành Q</w:t>
      </w:r>
      <w:r w:rsidR="006D682F" w:rsidRPr="00342F5F">
        <w:rPr>
          <w:i/>
          <w:iCs/>
          <w:color w:val="222222"/>
          <w:sz w:val="28"/>
          <w:szCs w:val="28"/>
          <w:shd w:val="clear" w:color="auto" w:fill="FFFFFF"/>
          <w:lang w:val="vi-VN"/>
        </w:rPr>
        <w:t>uy chế Công tác </w:t>
      </w:r>
      <w:r w:rsidR="006D682F" w:rsidRPr="00342F5F">
        <w:rPr>
          <w:i/>
          <w:iCs/>
          <w:color w:val="222222"/>
          <w:sz w:val="28"/>
          <w:szCs w:val="28"/>
          <w:shd w:val="clear" w:color="auto" w:fill="FFFFFF"/>
        </w:rPr>
        <w:t>học sinh, </w:t>
      </w:r>
      <w:r w:rsidR="006D682F" w:rsidRPr="00342F5F">
        <w:rPr>
          <w:i/>
          <w:iCs/>
          <w:color w:val="222222"/>
          <w:sz w:val="28"/>
          <w:szCs w:val="28"/>
          <w:shd w:val="clear" w:color="auto" w:fill="FFFFFF"/>
          <w:lang w:val="vi-VN"/>
        </w:rPr>
        <w:t>sinh viên </w:t>
      </w:r>
      <w:r w:rsidR="006D682F" w:rsidRPr="00342F5F">
        <w:rPr>
          <w:i/>
          <w:iCs/>
          <w:color w:val="222222"/>
          <w:sz w:val="28"/>
          <w:szCs w:val="28"/>
          <w:shd w:val="clear" w:color="auto" w:fill="FFFFFF"/>
        </w:rPr>
        <w:t>trong trường trung cấp, trường cao đẳng</w:t>
      </w:r>
      <w:r w:rsidR="006D682F">
        <w:rPr>
          <w:i/>
          <w:iCs/>
          <w:color w:val="222222"/>
          <w:sz w:val="28"/>
          <w:szCs w:val="28"/>
          <w:shd w:val="clear" w:color="auto" w:fill="FFFFFF"/>
        </w:rPr>
        <w:t>;</w:t>
      </w:r>
    </w:p>
    <w:p w:rsidR="006D682F" w:rsidRPr="0052184D" w:rsidRDefault="006D682F" w:rsidP="006D682F">
      <w:pPr>
        <w:pStyle w:val="NormalWeb"/>
        <w:spacing w:before="120" w:beforeAutospacing="0" w:after="0" w:afterAutospacing="0"/>
        <w:jc w:val="both"/>
        <w:rPr>
          <w:i/>
          <w:sz w:val="28"/>
          <w:szCs w:val="28"/>
        </w:rPr>
      </w:pPr>
      <w:r w:rsidRPr="0052184D">
        <w:rPr>
          <w:i/>
          <w:iCs/>
          <w:sz w:val="28"/>
          <w:szCs w:val="28"/>
        </w:rPr>
        <w:tab/>
      </w:r>
      <w:r w:rsidRPr="0052184D">
        <w:rPr>
          <w:i/>
          <w:sz w:val="28"/>
          <w:szCs w:val="28"/>
          <w:lang w:val="vi-VN"/>
        </w:rPr>
        <w:t xml:space="preserve">Căn cứ Quyết định số 2551/QĐ-UBND ngày 12/8/2016 của Uỷ ban nhân dân tỉnh Quảng Ninh về việc Quy định chức năng, nhiệm vụ, quyền hạn và cơ cấu tổ chức của </w:t>
      </w:r>
      <w:r w:rsidR="005506BA">
        <w:rPr>
          <w:i/>
          <w:sz w:val="28"/>
          <w:szCs w:val="28"/>
        </w:rPr>
        <w:t>T</w:t>
      </w:r>
      <w:r w:rsidRPr="0052184D">
        <w:rPr>
          <w:i/>
          <w:sz w:val="28"/>
          <w:szCs w:val="28"/>
          <w:lang w:val="vi-VN"/>
        </w:rPr>
        <w:t>rường Đại học Hạ Long</w:t>
      </w:r>
      <w:r w:rsidRPr="0052184D">
        <w:rPr>
          <w:i/>
          <w:sz w:val="28"/>
          <w:szCs w:val="28"/>
        </w:rPr>
        <w:t>.</w:t>
      </w:r>
      <w:r w:rsidRPr="0052184D">
        <w:rPr>
          <w:i/>
          <w:sz w:val="28"/>
          <w:szCs w:val="28"/>
          <w:lang w:val="vi-VN"/>
        </w:rPr>
        <w:t xml:space="preserve"> Quyết định số </w:t>
      </w:r>
      <w:r w:rsidR="0021655C">
        <w:rPr>
          <w:i/>
          <w:sz w:val="28"/>
          <w:szCs w:val="28"/>
        </w:rPr>
        <w:t>416</w:t>
      </w:r>
      <w:r w:rsidRPr="0052184D">
        <w:rPr>
          <w:i/>
          <w:sz w:val="28"/>
          <w:szCs w:val="28"/>
          <w:lang w:val="vi-VN"/>
        </w:rPr>
        <w:t xml:space="preserve">/QĐ-UBND ngày </w:t>
      </w:r>
      <w:r w:rsidR="0021655C">
        <w:rPr>
          <w:i/>
          <w:sz w:val="28"/>
          <w:szCs w:val="28"/>
        </w:rPr>
        <w:t>09</w:t>
      </w:r>
      <w:r w:rsidRPr="0052184D">
        <w:rPr>
          <w:i/>
          <w:sz w:val="28"/>
          <w:szCs w:val="28"/>
        </w:rPr>
        <w:t>/02</w:t>
      </w:r>
      <w:r w:rsidRPr="0052184D">
        <w:rPr>
          <w:i/>
          <w:sz w:val="28"/>
          <w:szCs w:val="28"/>
          <w:lang w:val="vi-VN"/>
        </w:rPr>
        <w:t>/20</w:t>
      </w:r>
      <w:r w:rsidR="0021655C">
        <w:rPr>
          <w:i/>
          <w:sz w:val="28"/>
          <w:szCs w:val="28"/>
        </w:rPr>
        <w:t>21</w:t>
      </w:r>
      <w:r w:rsidRPr="0052184D">
        <w:rPr>
          <w:i/>
          <w:sz w:val="28"/>
          <w:szCs w:val="28"/>
          <w:lang w:val="vi-VN"/>
        </w:rPr>
        <w:t xml:space="preserve"> của Uỷ ban nhân tỉnh Quảng Ninh</w:t>
      </w:r>
      <w:r w:rsidRPr="0052184D">
        <w:rPr>
          <w:i/>
          <w:sz w:val="28"/>
          <w:szCs w:val="28"/>
        </w:rPr>
        <w:t xml:space="preserve"> về việc kiện toàn cơ cấu tổ chức của Trường Đại học Hạ Long;</w:t>
      </w:r>
    </w:p>
    <w:p w:rsidR="006D682F" w:rsidRPr="008E44BF" w:rsidRDefault="006D682F" w:rsidP="006D682F">
      <w:pPr>
        <w:spacing w:before="120"/>
        <w:jc w:val="both"/>
        <w:rPr>
          <w:rFonts w:ascii="Times New Roman" w:hAnsi="Times New Roman"/>
          <w:i/>
          <w:spacing w:val="-8"/>
        </w:rPr>
      </w:pPr>
      <w:r w:rsidRPr="008E44BF">
        <w:rPr>
          <w:rFonts w:ascii="Times New Roman" w:hAnsi="Times New Roman"/>
          <w:i/>
          <w:spacing w:val="-8"/>
          <w:lang w:val="vi-VN"/>
        </w:rPr>
        <w:t xml:space="preserve">        </w:t>
      </w:r>
      <w:r w:rsidR="00D44C53" w:rsidRPr="008E44BF">
        <w:rPr>
          <w:rFonts w:ascii="Times New Roman" w:hAnsi="Times New Roman"/>
          <w:i/>
          <w:iCs/>
          <w:spacing w:val="-8"/>
          <w:shd w:val="clear" w:color="auto" w:fill="FFFFFF"/>
        </w:rPr>
        <w:t xml:space="preserve">Theo </w:t>
      </w:r>
      <w:r w:rsidRPr="008E44BF">
        <w:rPr>
          <w:rFonts w:ascii="Times New Roman" w:hAnsi="Times New Roman"/>
          <w:i/>
          <w:iCs/>
          <w:spacing w:val="-8"/>
          <w:shd w:val="clear" w:color="auto" w:fill="FFFFFF"/>
          <w:lang w:val="vi-VN"/>
        </w:rPr>
        <w:t xml:space="preserve">đề nghị của </w:t>
      </w:r>
      <w:r w:rsidRPr="008E44BF">
        <w:rPr>
          <w:rFonts w:ascii="Times New Roman" w:hAnsi="Times New Roman"/>
          <w:i/>
          <w:spacing w:val="-8"/>
          <w:lang w:val="vi-VN"/>
        </w:rPr>
        <w:t>Trưởng Phòn</w:t>
      </w:r>
      <w:r w:rsidR="008E44BF" w:rsidRPr="008E44BF">
        <w:rPr>
          <w:rFonts w:ascii="Times New Roman" w:hAnsi="Times New Roman"/>
          <w:i/>
          <w:spacing w:val="-8"/>
          <w:lang w:val="vi-VN"/>
        </w:rPr>
        <w:t xml:space="preserve">g </w:t>
      </w:r>
      <w:r w:rsidR="008E44BF" w:rsidRPr="008E44BF">
        <w:rPr>
          <w:rFonts w:ascii="Times New Roman" w:hAnsi="Times New Roman"/>
          <w:i/>
          <w:spacing w:val="-8"/>
        </w:rPr>
        <w:t>C</w:t>
      </w:r>
      <w:r w:rsidR="000176D5" w:rsidRPr="008E44BF">
        <w:rPr>
          <w:rFonts w:ascii="Times New Roman" w:hAnsi="Times New Roman"/>
          <w:i/>
          <w:spacing w:val="-8"/>
          <w:lang w:val="vi-VN"/>
        </w:rPr>
        <w:t xml:space="preserve">ông </w:t>
      </w:r>
      <w:r w:rsidR="008E44BF" w:rsidRPr="008E44BF">
        <w:rPr>
          <w:rFonts w:ascii="Times New Roman" w:hAnsi="Times New Roman"/>
          <w:i/>
          <w:spacing w:val="-8"/>
        </w:rPr>
        <w:t>tác Chính trị, Quản lý và H</w:t>
      </w:r>
      <w:r w:rsidR="000176D5" w:rsidRPr="008E44BF">
        <w:rPr>
          <w:rFonts w:ascii="Times New Roman" w:hAnsi="Times New Roman"/>
          <w:i/>
          <w:spacing w:val="-8"/>
        </w:rPr>
        <w:t>ỗ trợ sinh viên</w:t>
      </w:r>
      <w:r w:rsidRPr="008E44BF">
        <w:rPr>
          <w:rFonts w:ascii="Times New Roman" w:hAnsi="Times New Roman"/>
          <w:i/>
          <w:spacing w:val="-8"/>
        </w:rPr>
        <w:t>.</w:t>
      </w:r>
      <w:r w:rsidRPr="008E44BF">
        <w:rPr>
          <w:rFonts w:ascii="Times New Roman" w:hAnsi="Times New Roman"/>
          <w:i/>
          <w:spacing w:val="-8"/>
          <w:lang w:val="vi-VN"/>
        </w:rPr>
        <w:t xml:space="preserve"> </w:t>
      </w:r>
    </w:p>
    <w:p w:rsidR="006D682F" w:rsidRPr="00D760B8" w:rsidRDefault="006D682F" w:rsidP="006D682F">
      <w:pPr>
        <w:spacing w:before="120"/>
        <w:jc w:val="both"/>
        <w:rPr>
          <w:rFonts w:ascii="Times New Roman" w:hAnsi="Times New Roman"/>
          <w:i/>
          <w:spacing w:val="-8"/>
        </w:rPr>
      </w:pPr>
      <w:r w:rsidRPr="00D760B8">
        <w:rPr>
          <w:rFonts w:ascii="Times New Roman" w:hAnsi="Times New Roman"/>
          <w:i/>
          <w:spacing w:val="-8"/>
          <w:sz w:val="2"/>
        </w:rPr>
        <w:t>ơ</w:t>
      </w:r>
      <w:r w:rsidRPr="00D760B8">
        <w:rPr>
          <w:rFonts w:ascii="Times New Roman" w:hAnsi="Times New Roman"/>
          <w:i/>
          <w:spacing w:val="-8"/>
          <w:lang w:val="vi-VN"/>
        </w:rPr>
        <w:t xml:space="preserve">         </w:t>
      </w:r>
    </w:p>
    <w:p w:rsidR="005506BA" w:rsidRPr="00D32961" w:rsidRDefault="00D32961" w:rsidP="006D682F">
      <w:pPr>
        <w:tabs>
          <w:tab w:val="center" w:pos="1960"/>
          <w:tab w:val="center" w:pos="6860"/>
        </w:tabs>
        <w:spacing w:before="120" w:after="80"/>
        <w:jc w:val="center"/>
        <w:outlineLvl w:val="0"/>
        <w:rPr>
          <w:rFonts w:ascii="Times New Roman" w:hAnsi="Times New Roman"/>
          <w:b/>
          <w:spacing w:val="-8"/>
          <w:sz w:val="2"/>
        </w:rPr>
      </w:pPr>
      <w:r>
        <w:rPr>
          <w:rFonts w:ascii="Times New Roman" w:hAnsi="Times New Roman"/>
          <w:b/>
          <w:spacing w:val="-8"/>
          <w:sz w:val="2"/>
        </w:rPr>
        <w:t>ơ</w:t>
      </w:r>
    </w:p>
    <w:p w:rsidR="006D682F" w:rsidRDefault="006D682F" w:rsidP="006D682F">
      <w:pPr>
        <w:tabs>
          <w:tab w:val="center" w:pos="1960"/>
          <w:tab w:val="center" w:pos="6860"/>
        </w:tabs>
        <w:spacing w:before="120" w:after="80"/>
        <w:jc w:val="center"/>
        <w:outlineLvl w:val="0"/>
        <w:rPr>
          <w:rFonts w:ascii="Times New Roman" w:hAnsi="Times New Roman"/>
          <w:b/>
        </w:rPr>
      </w:pPr>
      <w:r w:rsidRPr="007665A5">
        <w:rPr>
          <w:rFonts w:ascii="Times New Roman" w:hAnsi="Times New Roman"/>
          <w:b/>
          <w:lang w:val="vi-VN"/>
        </w:rPr>
        <w:t>QUYẾT ĐỊNH:</w:t>
      </w:r>
    </w:p>
    <w:p w:rsidR="00D44C53" w:rsidRPr="00D32961" w:rsidRDefault="00D44C53" w:rsidP="005506BA">
      <w:pPr>
        <w:tabs>
          <w:tab w:val="center" w:pos="1960"/>
          <w:tab w:val="center" w:pos="6860"/>
        </w:tabs>
        <w:spacing w:before="120" w:after="80"/>
        <w:jc w:val="center"/>
        <w:outlineLvl w:val="0"/>
        <w:rPr>
          <w:rFonts w:ascii="Times New Roman" w:hAnsi="Times New Roman"/>
          <w:b/>
          <w:sz w:val="10"/>
        </w:rPr>
      </w:pPr>
    </w:p>
    <w:p w:rsidR="00EB6B3E" w:rsidRDefault="006D682F" w:rsidP="004F620E">
      <w:pPr>
        <w:tabs>
          <w:tab w:val="center" w:pos="1960"/>
          <w:tab w:val="center" w:pos="6860"/>
        </w:tabs>
        <w:spacing w:before="120" w:after="80"/>
        <w:jc w:val="both"/>
        <w:outlineLvl w:val="0"/>
        <w:rPr>
          <w:rFonts w:ascii="Times New Roman" w:hAnsi="Times New Roman"/>
          <w:spacing w:val="-6"/>
        </w:rPr>
      </w:pPr>
      <w:r w:rsidRPr="008A7CB3">
        <w:rPr>
          <w:rFonts w:ascii="Times New Roman" w:hAnsi="Times New Roman"/>
          <w:b/>
          <w:lang w:val="vi-VN"/>
        </w:rPr>
        <w:t xml:space="preserve">         </w:t>
      </w:r>
      <w:r w:rsidRPr="007665A5">
        <w:rPr>
          <w:rFonts w:ascii="Times New Roman" w:hAnsi="Times New Roman"/>
          <w:b/>
          <w:lang w:val="vi-VN"/>
        </w:rPr>
        <w:t xml:space="preserve">Điều 1. </w:t>
      </w:r>
      <w:r w:rsidRPr="007665A5">
        <w:rPr>
          <w:rFonts w:ascii="Times New Roman" w:hAnsi="Times New Roman"/>
          <w:lang w:val="vi-VN"/>
        </w:rPr>
        <w:t xml:space="preserve">Xoá </w:t>
      </w:r>
      <w:r w:rsidRPr="00636BA8">
        <w:rPr>
          <w:rFonts w:ascii="Times New Roman" w:hAnsi="Times New Roman"/>
          <w:lang w:val="vi-VN"/>
        </w:rPr>
        <w:t xml:space="preserve">tên </w:t>
      </w:r>
      <w:r w:rsidRPr="007665A5">
        <w:rPr>
          <w:rFonts w:ascii="Times New Roman" w:hAnsi="Times New Roman"/>
          <w:lang w:val="vi-VN"/>
        </w:rPr>
        <w:t xml:space="preserve">khỏi danh sách </w:t>
      </w:r>
      <w:r w:rsidRPr="00636BA8">
        <w:rPr>
          <w:rFonts w:ascii="Times New Roman" w:hAnsi="Times New Roman"/>
          <w:lang w:val="vi-VN"/>
        </w:rPr>
        <w:t xml:space="preserve">các lớp đối với </w:t>
      </w:r>
      <w:r w:rsidR="00F26411">
        <w:rPr>
          <w:rFonts w:ascii="Times New Roman" w:hAnsi="Times New Roman"/>
        </w:rPr>
        <w:t>13</w:t>
      </w:r>
      <w:r w:rsidR="00B67E16">
        <w:rPr>
          <w:rFonts w:ascii="Times New Roman" w:hAnsi="Times New Roman"/>
          <w:lang w:val="vi-VN"/>
        </w:rPr>
        <w:t xml:space="preserve"> </w:t>
      </w:r>
      <w:r w:rsidR="00FA2E24">
        <w:rPr>
          <w:rFonts w:ascii="Times New Roman" w:hAnsi="Times New Roman"/>
        </w:rPr>
        <w:t>(</w:t>
      </w:r>
      <w:r w:rsidR="00F26411">
        <w:rPr>
          <w:rFonts w:ascii="Times New Roman" w:hAnsi="Times New Roman"/>
        </w:rPr>
        <w:t>mười ba</w:t>
      </w:r>
      <w:r w:rsidRPr="00DB55B6">
        <w:rPr>
          <w:rFonts w:ascii="Times New Roman" w:hAnsi="Times New Roman"/>
          <w:spacing w:val="-6"/>
          <w:lang w:val="vi-VN"/>
        </w:rPr>
        <w:t>)</w:t>
      </w:r>
      <w:r w:rsidR="00EB6B3E">
        <w:rPr>
          <w:rFonts w:ascii="Times New Roman" w:hAnsi="Times New Roman"/>
          <w:spacing w:val="-6"/>
          <w:lang w:val="vi-VN"/>
        </w:rPr>
        <w:t xml:space="preserve"> học sinh, sinh viên</w:t>
      </w:r>
      <w:r w:rsidR="00EB6B3E">
        <w:rPr>
          <w:rFonts w:ascii="Times New Roman" w:hAnsi="Times New Roman"/>
          <w:spacing w:val="-6"/>
        </w:rPr>
        <w:t>.</w:t>
      </w:r>
    </w:p>
    <w:p w:rsidR="006D682F" w:rsidRPr="00EB6B3E" w:rsidRDefault="00EB6B3E" w:rsidP="004F620E">
      <w:pPr>
        <w:tabs>
          <w:tab w:val="center" w:pos="1960"/>
          <w:tab w:val="center" w:pos="6860"/>
        </w:tabs>
        <w:spacing w:before="120" w:after="80"/>
        <w:jc w:val="both"/>
        <w:outlineLvl w:val="0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 xml:space="preserve">                                          </w:t>
      </w:r>
      <w:r w:rsidR="006D682F" w:rsidRPr="00DB55B6">
        <w:rPr>
          <w:rFonts w:ascii="Times New Roman" w:hAnsi="Times New Roman"/>
          <w:spacing w:val="-6"/>
          <w:lang w:val="vi-VN"/>
        </w:rPr>
        <w:t xml:space="preserve"> (có danh sách kèm theo).</w:t>
      </w:r>
    </w:p>
    <w:p w:rsidR="00AE78BD" w:rsidRDefault="006D682F" w:rsidP="004F620E">
      <w:pPr>
        <w:tabs>
          <w:tab w:val="center" w:pos="1960"/>
          <w:tab w:val="center" w:pos="6860"/>
        </w:tabs>
        <w:spacing w:before="120" w:after="160"/>
        <w:jc w:val="both"/>
        <w:outlineLvl w:val="0"/>
        <w:rPr>
          <w:rFonts w:ascii="Times New Roman" w:hAnsi="Times New Roman"/>
        </w:rPr>
      </w:pPr>
      <w:r w:rsidRPr="008A7CB3">
        <w:rPr>
          <w:rFonts w:ascii="Times New Roman" w:hAnsi="Times New Roman"/>
          <w:b/>
          <w:lang w:val="vi-VN"/>
        </w:rPr>
        <w:t xml:space="preserve">         </w:t>
      </w:r>
      <w:r w:rsidRPr="007665A5">
        <w:rPr>
          <w:rFonts w:ascii="Times New Roman" w:hAnsi="Times New Roman"/>
          <w:b/>
          <w:lang w:val="vi-VN"/>
        </w:rPr>
        <w:t xml:space="preserve">Điều 2. </w:t>
      </w:r>
      <w:r w:rsidRPr="00654CC6">
        <w:rPr>
          <w:rFonts w:ascii="Times New Roman" w:hAnsi="Times New Roman"/>
        </w:rPr>
        <w:t>Quyết đị</w:t>
      </w:r>
      <w:r>
        <w:rPr>
          <w:rFonts w:ascii="Times New Roman" w:hAnsi="Times New Roman"/>
        </w:rPr>
        <w:t>nh này có hiệu lực kể từ ngày ký</w:t>
      </w:r>
      <w:r>
        <w:rPr>
          <w:rFonts w:ascii="Times New Roman" w:hAnsi="Times New Roman"/>
          <w:lang w:val="vi-VN"/>
        </w:rPr>
        <w:t xml:space="preserve">. </w:t>
      </w:r>
    </w:p>
    <w:p w:rsidR="00AC2356" w:rsidRDefault="00AE78BD" w:rsidP="004F620E">
      <w:pPr>
        <w:tabs>
          <w:tab w:val="center" w:pos="1960"/>
          <w:tab w:val="center" w:pos="6860"/>
        </w:tabs>
        <w:spacing w:before="120" w:after="160"/>
        <w:jc w:val="both"/>
        <w:outlineLvl w:val="0"/>
        <w:rPr>
          <w:rFonts w:ascii="Times New Roman" w:hAnsi="Times New Roman"/>
          <w:spacing w:val="6"/>
        </w:rPr>
      </w:pPr>
      <w:r>
        <w:rPr>
          <w:rFonts w:ascii="Times New Roman" w:hAnsi="Times New Roman"/>
        </w:rPr>
        <w:tab/>
        <w:t xml:space="preserve">         </w:t>
      </w:r>
      <w:r w:rsidR="006D682F" w:rsidRPr="00636BA8">
        <w:rPr>
          <w:rFonts w:ascii="Times New Roman" w:hAnsi="Times New Roman"/>
          <w:lang w:val="vi-VN"/>
        </w:rPr>
        <w:t xml:space="preserve">Trưởng </w:t>
      </w:r>
      <w:r w:rsidR="000176D5">
        <w:rPr>
          <w:rFonts w:ascii="Times New Roman" w:hAnsi="Times New Roman"/>
          <w:lang w:val="vi-VN"/>
        </w:rPr>
        <w:t>các phòng Công tác</w:t>
      </w:r>
      <w:r w:rsidR="00764053">
        <w:rPr>
          <w:rFonts w:ascii="Times New Roman" w:hAnsi="Times New Roman"/>
        </w:rPr>
        <w:t xml:space="preserve"> C</w:t>
      </w:r>
      <w:r w:rsidR="008F7593">
        <w:rPr>
          <w:rFonts w:ascii="Times New Roman" w:hAnsi="Times New Roman"/>
        </w:rPr>
        <w:t>hính trị, Quản lý và H</w:t>
      </w:r>
      <w:r w:rsidR="000176D5">
        <w:rPr>
          <w:rFonts w:ascii="Times New Roman" w:hAnsi="Times New Roman"/>
        </w:rPr>
        <w:t>ỗ trợ sinh viên</w:t>
      </w:r>
      <w:r w:rsidR="006D682F">
        <w:rPr>
          <w:rFonts w:ascii="Times New Roman" w:hAnsi="Times New Roman"/>
        </w:rPr>
        <w:t>;</w:t>
      </w:r>
      <w:r w:rsidR="006D682F" w:rsidRPr="007665A5">
        <w:rPr>
          <w:rFonts w:ascii="Times New Roman" w:hAnsi="Times New Roman"/>
          <w:lang w:val="vi-VN"/>
        </w:rPr>
        <w:t xml:space="preserve"> Đào tạo</w:t>
      </w:r>
      <w:r w:rsidR="006D682F">
        <w:rPr>
          <w:rFonts w:ascii="Times New Roman" w:hAnsi="Times New Roman"/>
        </w:rPr>
        <w:t>;</w:t>
      </w:r>
      <w:r w:rsidR="006D682F" w:rsidRPr="007665A5">
        <w:rPr>
          <w:rFonts w:ascii="Times New Roman" w:hAnsi="Times New Roman"/>
          <w:lang w:val="vi-VN"/>
        </w:rPr>
        <w:t xml:space="preserve"> Khảo thí và </w:t>
      </w:r>
      <w:r w:rsidR="006D682F" w:rsidRPr="00FA367F">
        <w:rPr>
          <w:rFonts w:ascii="Times New Roman" w:hAnsi="Times New Roman"/>
          <w:lang w:val="vi-VN"/>
        </w:rPr>
        <w:t>Đ</w:t>
      </w:r>
      <w:r w:rsidR="006D682F" w:rsidRPr="007665A5">
        <w:rPr>
          <w:rFonts w:ascii="Times New Roman" w:hAnsi="Times New Roman"/>
          <w:lang w:val="vi-VN"/>
        </w:rPr>
        <w:t>ảm bảo chất lượng</w:t>
      </w:r>
      <w:r w:rsidR="006D682F">
        <w:rPr>
          <w:rFonts w:ascii="Times New Roman" w:hAnsi="Times New Roman"/>
        </w:rPr>
        <w:t>;</w:t>
      </w:r>
      <w:r w:rsidR="006D682F" w:rsidRPr="007665A5">
        <w:rPr>
          <w:rFonts w:ascii="Times New Roman" w:hAnsi="Times New Roman"/>
          <w:lang w:val="vi-VN"/>
        </w:rPr>
        <w:t xml:space="preserve"> Kế hoạch - </w:t>
      </w:r>
      <w:r w:rsidR="006D682F" w:rsidRPr="00FA367F">
        <w:rPr>
          <w:rFonts w:ascii="Times New Roman" w:hAnsi="Times New Roman"/>
          <w:lang w:val="vi-VN"/>
        </w:rPr>
        <w:t>T</w:t>
      </w:r>
      <w:r w:rsidR="006D682F" w:rsidRPr="007665A5">
        <w:rPr>
          <w:rFonts w:ascii="Times New Roman" w:hAnsi="Times New Roman"/>
          <w:lang w:val="vi-VN"/>
        </w:rPr>
        <w:t>ài chính</w:t>
      </w:r>
      <w:r w:rsidR="006D682F">
        <w:rPr>
          <w:rFonts w:ascii="Times New Roman" w:hAnsi="Times New Roman"/>
        </w:rPr>
        <w:t>;</w:t>
      </w:r>
      <w:r w:rsidR="006D682F" w:rsidRPr="007665A5">
        <w:rPr>
          <w:rFonts w:ascii="Times New Roman" w:hAnsi="Times New Roman"/>
          <w:lang w:val="vi-VN"/>
        </w:rPr>
        <w:t xml:space="preserve"> </w:t>
      </w:r>
      <w:r w:rsidR="006D682F">
        <w:rPr>
          <w:rFonts w:ascii="Times New Roman" w:hAnsi="Times New Roman"/>
          <w:lang w:val="vi-VN"/>
        </w:rPr>
        <w:t>L</w:t>
      </w:r>
      <w:r w:rsidR="006D682F" w:rsidRPr="007665A5">
        <w:rPr>
          <w:rFonts w:ascii="Times New Roman" w:hAnsi="Times New Roman"/>
          <w:lang w:val="vi-VN"/>
        </w:rPr>
        <w:t>ãnh đạo các khoa</w:t>
      </w:r>
      <w:r w:rsidR="0038627F">
        <w:rPr>
          <w:rFonts w:ascii="Times New Roman" w:hAnsi="Times New Roman"/>
        </w:rPr>
        <w:t>: Du lịch,</w:t>
      </w:r>
      <w:r>
        <w:rPr>
          <w:rFonts w:ascii="Times New Roman" w:hAnsi="Times New Roman"/>
        </w:rPr>
        <w:t xml:space="preserve"> </w:t>
      </w:r>
      <w:r w:rsidR="0038627F">
        <w:rPr>
          <w:rFonts w:ascii="Times New Roman" w:hAnsi="Times New Roman"/>
        </w:rPr>
        <w:t>Ngoại ngữ,</w:t>
      </w:r>
      <w:r>
        <w:rPr>
          <w:rFonts w:ascii="Times New Roman" w:hAnsi="Times New Roman"/>
        </w:rPr>
        <w:t xml:space="preserve"> Văn hóa</w:t>
      </w:r>
      <w:r w:rsidR="00197221">
        <w:rPr>
          <w:rFonts w:ascii="Times New Roman" w:hAnsi="Times New Roman"/>
        </w:rPr>
        <w:t xml:space="preserve"> </w:t>
      </w:r>
      <w:r w:rsidR="006D682F" w:rsidRPr="00792D43">
        <w:rPr>
          <w:rFonts w:ascii="Times New Roman" w:hAnsi="Times New Roman"/>
          <w:spacing w:val="6"/>
          <w:lang w:val="vi-VN"/>
        </w:rPr>
        <w:t xml:space="preserve">và những học sinh, sinh viên có tên </w:t>
      </w:r>
      <w:r w:rsidR="006D682F" w:rsidRPr="00792D43">
        <w:rPr>
          <w:rFonts w:ascii="Times New Roman" w:hAnsi="Times New Roman"/>
          <w:spacing w:val="6"/>
        </w:rPr>
        <w:t>tại Điều 1 căn cứ Q</w:t>
      </w:r>
      <w:r w:rsidR="006D682F" w:rsidRPr="00792D43">
        <w:rPr>
          <w:rFonts w:ascii="Times New Roman" w:hAnsi="Times New Roman"/>
          <w:spacing w:val="6"/>
          <w:lang w:val="vi-VN"/>
        </w:rPr>
        <w:t xml:space="preserve">uyết định </w:t>
      </w:r>
      <w:r w:rsidR="006D682F" w:rsidRPr="00792D43">
        <w:rPr>
          <w:rFonts w:ascii="Times New Roman" w:hAnsi="Times New Roman"/>
          <w:spacing w:val="6"/>
        </w:rPr>
        <w:t>thi hành</w:t>
      </w:r>
      <w:r w:rsidR="006D682F" w:rsidRPr="00792D43">
        <w:rPr>
          <w:rFonts w:ascii="Times New Roman" w:hAnsi="Times New Roman"/>
          <w:spacing w:val="6"/>
          <w:lang w:val="vi-VN"/>
        </w:rPr>
        <w:t>./.</w:t>
      </w:r>
    </w:p>
    <w:p w:rsidR="009F49E8" w:rsidRPr="009F49E8" w:rsidRDefault="009F49E8" w:rsidP="00B11C22">
      <w:pPr>
        <w:tabs>
          <w:tab w:val="center" w:pos="1960"/>
          <w:tab w:val="center" w:pos="6860"/>
        </w:tabs>
        <w:spacing w:before="120" w:after="160"/>
        <w:jc w:val="both"/>
        <w:outlineLvl w:val="0"/>
        <w:rPr>
          <w:rFonts w:ascii="Times New Roman" w:hAnsi="Times New Roman"/>
          <w:spacing w:val="6"/>
          <w:sz w:val="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449"/>
        <w:gridCol w:w="4839"/>
      </w:tblGrid>
      <w:tr w:rsidR="0006200E" w:rsidRPr="0006200E" w:rsidTr="00C7148B">
        <w:tc>
          <w:tcPr>
            <w:tcW w:w="4449" w:type="dxa"/>
            <w:shd w:val="clear" w:color="auto" w:fill="auto"/>
          </w:tcPr>
          <w:p w:rsidR="0006200E" w:rsidRPr="0006200E" w:rsidRDefault="0006200E" w:rsidP="0006200E">
            <w:pPr>
              <w:tabs>
                <w:tab w:val="center" w:pos="1960"/>
                <w:tab w:val="center" w:pos="6860"/>
              </w:tabs>
              <w:spacing w:before="80" w:after="80"/>
              <w:outlineLvl w:val="0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0620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06200E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Nơi nhận</w:t>
            </w:r>
            <w:r w:rsidRPr="0006200E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: </w:t>
            </w:r>
          </w:p>
          <w:p w:rsidR="0006200E" w:rsidRPr="0006200E" w:rsidRDefault="0006200E" w:rsidP="0006200E">
            <w:pPr>
              <w:tabs>
                <w:tab w:val="center" w:pos="1960"/>
                <w:tab w:val="center" w:pos="6860"/>
              </w:tabs>
              <w:outlineLvl w:val="0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6200E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  - BGH (để báo cáo);</w:t>
            </w:r>
          </w:p>
          <w:p w:rsidR="0006200E" w:rsidRPr="0006200E" w:rsidRDefault="0006200E" w:rsidP="0006200E">
            <w:pPr>
              <w:tabs>
                <w:tab w:val="center" w:pos="1960"/>
                <w:tab w:val="center" w:pos="6860"/>
              </w:tabs>
              <w:outlineLvl w:val="0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6200E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  - Như điều </w:t>
            </w:r>
            <w:r w:rsidRPr="0006200E">
              <w:rPr>
                <w:rFonts w:ascii="Times New Roman" w:hAnsi="Times New Roman"/>
                <w:sz w:val="22"/>
                <w:szCs w:val="22"/>
              </w:rPr>
              <w:t>2</w:t>
            </w:r>
            <w:r w:rsidRPr="0006200E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(thực hiện);</w:t>
            </w:r>
          </w:p>
          <w:p w:rsidR="0006200E" w:rsidRPr="0006200E" w:rsidRDefault="0006200E" w:rsidP="0006200E">
            <w:pPr>
              <w:tabs>
                <w:tab w:val="center" w:pos="1960"/>
                <w:tab w:val="center" w:pos="6860"/>
              </w:tabs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6200E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  - Lưu: VT, CT</w:t>
            </w:r>
            <w:r w:rsidRPr="0006200E">
              <w:rPr>
                <w:rFonts w:ascii="Times New Roman" w:hAnsi="Times New Roman"/>
                <w:sz w:val="22"/>
                <w:szCs w:val="22"/>
              </w:rPr>
              <w:t>CTHTQLSV.</w:t>
            </w:r>
          </w:p>
          <w:p w:rsidR="0006200E" w:rsidRPr="0006200E" w:rsidRDefault="0006200E" w:rsidP="0006200E">
            <w:pPr>
              <w:tabs>
                <w:tab w:val="center" w:pos="1960"/>
                <w:tab w:val="center" w:pos="6860"/>
              </w:tabs>
              <w:spacing w:before="80" w:after="80"/>
              <w:jc w:val="both"/>
              <w:outlineLvl w:val="0"/>
              <w:rPr>
                <w:lang w:val="pt-BR"/>
              </w:rPr>
            </w:pPr>
          </w:p>
        </w:tc>
        <w:tc>
          <w:tcPr>
            <w:tcW w:w="4839" w:type="dxa"/>
            <w:shd w:val="clear" w:color="auto" w:fill="auto"/>
          </w:tcPr>
          <w:p w:rsidR="0006200E" w:rsidRPr="0006200E" w:rsidRDefault="0006200E" w:rsidP="0006200E">
            <w:pPr>
              <w:tabs>
                <w:tab w:val="center" w:pos="1960"/>
                <w:tab w:val="center" w:pos="6860"/>
              </w:tabs>
              <w:jc w:val="center"/>
              <w:outlineLvl w:val="0"/>
              <w:rPr>
                <w:rFonts w:ascii="Times New Roman" w:hAnsi="Times New Roman"/>
                <w:b/>
                <w:lang w:val="pt-BR"/>
              </w:rPr>
            </w:pPr>
            <w:r w:rsidRPr="0006200E">
              <w:rPr>
                <w:rFonts w:ascii="Times New Roman" w:hAnsi="Times New Roman"/>
                <w:b/>
                <w:lang w:val="pt-BR"/>
              </w:rPr>
              <w:t>KT. HIỆU TRƯỞNG</w:t>
            </w:r>
          </w:p>
          <w:p w:rsidR="0006200E" w:rsidRPr="0006200E" w:rsidRDefault="0006200E" w:rsidP="0006200E">
            <w:pPr>
              <w:tabs>
                <w:tab w:val="center" w:pos="1960"/>
                <w:tab w:val="center" w:pos="6860"/>
              </w:tabs>
              <w:jc w:val="center"/>
              <w:outlineLvl w:val="0"/>
              <w:rPr>
                <w:rFonts w:ascii="Times New Roman" w:hAnsi="Times New Roman"/>
                <w:b/>
                <w:lang w:val="pt-BR"/>
              </w:rPr>
            </w:pPr>
            <w:r w:rsidRPr="0006200E">
              <w:rPr>
                <w:rFonts w:ascii="Times New Roman" w:hAnsi="Times New Roman"/>
                <w:b/>
                <w:lang w:val="pt-BR"/>
              </w:rPr>
              <w:t xml:space="preserve">PHÓ </w:t>
            </w:r>
            <w:r w:rsidRPr="0006200E">
              <w:rPr>
                <w:rFonts w:ascii="Times New Roman" w:hAnsi="Times New Roman"/>
                <w:b/>
                <w:lang w:val="vi-VN"/>
              </w:rPr>
              <w:t>HIỆU TRƯỞNG</w:t>
            </w:r>
          </w:p>
          <w:p w:rsidR="0006200E" w:rsidRPr="0006200E" w:rsidRDefault="0006200E" w:rsidP="0006200E">
            <w:pPr>
              <w:tabs>
                <w:tab w:val="center" w:pos="1960"/>
                <w:tab w:val="center" w:pos="6860"/>
              </w:tabs>
              <w:spacing w:before="80" w:after="80"/>
              <w:outlineLvl w:val="0"/>
              <w:rPr>
                <w:rFonts w:ascii="Times New Roman" w:hAnsi="Times New Roman"/>
                <w:b/>
                <w:lang w:val="pt-BR"/>
              </w:rPr>
            </w:pPr>
          </w:p>
          <w:p w:rsidR="0006200E" w:rsidRDefault="0006200E" w:rsidP="0006200E">
            <w:pPr>
              <w:tabs>
                <w:tab w:val="center" w:pos="1960"/>
                <w:tab w:val="center" w:pos="6860"/>
              </w:tabs>
              <w:spacing w:before="80" w:after="80"/>
              <w:outlineLvl w:val="0"/>
              <w:rPr>
                <w:rFonts w:ascii="Times New Roman" w:hAnsi="Times New Roman"/>
                <w:b/>
                <w:lang w:val="pt-BR"/>
              </w:rPr>
            </w:pPr>
          </w:p>
          <w:p w:rsidR="0006200E" w:rsidRPr="0006200E" w:rsidRDefault="0006200E" w:rsidP="00F15BAC">
            <w:pPr>
              <w:tabs>
                <w:tab w:val="center" w:pos="1960"/>
                <w:tab w:val="center" w:pos="6860"/>
              </w:tabs>
              <w:spacing w:before="80" w:after="80"/>
              <w:outlineLvl w:val="0"/>
              <w:rPr>
                <w:rFonts w:ascii="Times New Roman" w:hAnsi="Times New Roman"/>
                <w:b/>
                <w:lang w:val="pt-BR"/>
              </w:rPr>
            </w:pPr>
          </w:p>
          <w:p w:rsidR="0006200E" w:rsidRPr="0006200E" w:rsidRDefault="0006200E" w:rsidP="0006200E">
            <w:pPr>
              <w:spacing w:before="80" w:after="80"/>
              <w:jc w:val="center"/>
              <w:rPr>
                <w:rFonts w:ascii="Times New Roman" w:hAnsi="Times New Roman"/>
                <w:b/>
              </w:rPr>
            </w:pPr>
            <w:r w:rsidRPr="0006200E">
              <w:rPr>
                <w:rFonts w:ascii="Times New Roman" w:hAnsi="Times New Roman"/>
                <w:b/>
                <w:lang w:val="vi-VN"/>
              </w:rPr>
              <w:t>Phan Thị Huệ</w:t>
            </w:r>
          </w:p>
        </w:tc>
      </w:tr>
    </w:tbl>
    <w:p w:rsidR="00C7148B" w:rsidRDefault="00C7148B" w:rsidP="00C7148B">
      <w:pPr>
        <w:suppressLineNumbers/>
        <w:rPr>
          <w:rFonts w:ascii="Times New Roman" w:hAnsi="Times New Roman"/>
        </w:rPr>
        <w:sectPr w:rsidR="00C7148B" w:rsidSect="00C7148B">
          <w:pgSz w:w="11907" w:h="16840" w:code="9"/>
          <w:pgMar w:top="1134" w:right="1134" w:bottom="851" w:left="1701" w:header="720" w:footer="720" w:gutter="0"/>
          <w:cols w:space="720"/>
          <w:docGrid w:linePitch="381"/>
        </w:sectPr>
      </w:pPr>
    </w:p>
    <w:tbl>
      <w:tblPr>
        <w:tblpPr w:leftFromText="180" w:rightFromText="180" w:horzAnchor="margin" w:tblpXSpec="center" w:tblpY="-263"/>
        <w:tblW w:w="13575" w:type="dxa"/>
        <w:tblLayout w:type="fixed"/>
        <w:tblLook w:val="04A0" w:firstRow="1" w:lastRow="0" w:firstColumn="1" w:lastColumn="0" w:noHBand="0" w:noVBand="1"/>
      </w:tblPr>
      <w:tblGrid>
        <w:gridCol w:w="559"/>
        <w:gridCol w:w="2937"/>
        <w:gridCol w:w="1506"/>
        <w:gridCol w:w="68"/>
        <w:gridCol w:w="817"/>
        <w:gridCol w:w="621"/>
        <w:gridCol w:w="121"/>
        <w:gridCol w:w="3739"/>
        <w:gridCol w:w="88"/>
        <w:gridCol w:w="1559"/>
        <w:gridCol w:w="1560"/>
      </w:tblGrid>
      <w:tr w:rsidR="00F15BAC" w:rsidRPr="00F15BAC" w:rsidTr="00F15BAC">
        <w:trPr>
          <w:trHeight w:val="375"/>
        </w:trPr>
        <w:tc>
          <w:tcPr>
            <w:tcW w:w="13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AC" w:rsidRPr="00F15BAC" w:rsidRDefault="00F15BAC" w:rsidP="00F15B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15BAC">
              <w:rPr>
                <w:rFonts w:ascii="Times New Roman" w:hAnsi="Times New Roman"/>
                <w:b/>
                <w:bCs/>
                <w:color w:val="000000"/>
              </w:rPr>
              <w:lastRenderedPageBreak/>
              <w:t>DANH SÁCH HSSV  XÓA TÊN RA KHỎI DANH SÁCH  CÁC LỚP</w:t>
            </w:r>
          </w:p>
        </w:tc>
      </w:tr>
      <w:tr w:rsidR="00F15BAC" w:rsidRPr="00F15BAC" w:rsidTr="00F15BAC">
        <w:trPr>
          <w:trHeight w:val="375"/>
        </w:trPr>
        <w:tc>
          <w:tcPr>
            <w:tcW w:w="13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AC" w:rsidRPr="00F15BAC" w:rsidRDefault="00F15BAC" w:rsidP="00F15BAC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F15BAC">
              <w:rPr>
                <w:rFonts w:ascii="Times New Roman" w:hAnsi="Times New Roman"/>
                <w:i/>
                <w:iCs/>
                <w:color w:val="000000"/>
              </w:rPr>
              <w:t>(Kèm Theo Quyết định số:664 /QĐ-ĐHHL, ngày 28 tháng 7 năm 2022)</w:t>
            </w:r>
          </w:p>
        </w:tc>
      </w:tr>
      <w:tr w:rsidR="00F15BAC" w:rsidRPr="00F15BAC" w:rsidTr="00F15BAC">
        <w:trPr>
          <w:trHeight w:val="28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AC" w:rsidRPr="00F15BAC" w:rsidRDefault="00F15BAC" w:rsidP="00F15B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AC" w:rsidRPr="00F15BAC" w:rsidRDefault="00F15BAC" w:rsidP="00F15B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AC" w:rsidRPr="00F15BAC" w:rsidRDefault="00F15BAC" w:rsidP="00F1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AC" w:rsidRPr="00F15BAC" w:rsidRDefault="00F15BAC" w:rsidP="00F15B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AC" w:rsidRPr="00F15BAC" w:rsidRDefault="00F15BAC" w:rsidP="00F1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AC" w:rsidRPr="00F15BAC" w:rsidRDefault="00F15BAC" w:rsidP="00F15B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AC" w:rsidRPr="00F15BAC" w:rsidRDefault="00F15BAC" w:rsidP="00F1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AC" w:rsidRPr="00F15BAC" w:rsidRDefault="00F15BAC" w:rsidP="00F15B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5BAC" w:rsidRPr="00F15BAC" w:rsidTr="00F15BAC">
        <w:trPr>
          <w:trHeight w:val="6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AC" w:rsidRPr="00F15BAC" w:rsidRDefault="00F15BAC" w:rsidP="00F15B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15BAC">
              <w:rPr>
                <w:rFonts w:ascii="Times New Roman" w:hAnsi="Times New Roman"/>
                <w:b/>
                <w:bCs/>
                <w:color w:val="000000"/>
              </w:rPr>
              <w:t>Stt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AC" w:rsidRPr="00F15BAC" w:rsidRDefault="00F15BAC" w:rsidP="00F15B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15BAC">
              <w:rPr>
                <w:rFonts w:ascii="Times New Roman" w:hAnsi="Times New Roman"/>
                <w:b/>
                <w:bCs/>
                <w:color w:val="000000"/>
              </w:rPr>
              <w:t xml:space="preserve">Họ và tên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AC" w:rsidRPr="00F15BAC" w:rsidRDefault="00F15BAC" w:rsidP="00F15B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15BAC">
              <w:rPr>
                <w:rFonts w:ascii="Times New Roman" w:hAnsi="Times New Roman"/>
                <w:b/>
                <w:bCs/>
                <w:color w:val="000000"/>
              </w:rPr>
              <w:t>Ngày sinh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AC" w:rsidRPr="00F15BAC" w:rsidRDefault="00F15BAC" w:rsidP="00F15B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15BAC">
              <w:rPr>
                <w:rFonts w:ascii="Times New Roman" w:hAnsi="Times New Roman"/>
                <w:b/>
                <w:bCs/>
                <w:color w:val="000000"/>
              </w:rPr>
              <w:t>Giới tính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AC" w:rsidRPr="00F15BAC" w:rsidRDefault="00F15BAC" w:rsidP="00F15B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15BAC">
              <w:rPr>
                <w:rFonts w:ascii="Times New Roman" w:hAnsi="Times New Roman"/>
                <w:b/>
                <w:bCs/>
                <w:color w:val="000000"/>
              </w:rPr>
              <w:t>TĐ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AC" w:rsidRPr="00F15BAC" w:rsidRDefault="00F15BAC" w:rsidP="00F15B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15BAC">
              <w:rPr>
                <w:rFonts w:ascii="Times New Roman" w:hAnsi="Times New Roman"/>
                <w:b/>
                <w:bCs/>
                <w:color w:val="000000"/>
              </w:rPr>
              <w:t>Lớp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AC" w:rsidRPr="00F15BAC" w:rsidRDefault="00F15BAC" w:rsidP="00F15B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15BAC">
              <w:rPr>
                <w:rFonts w:ascii="Times New Roman" w:hAnsi="Times New Roman"/>
                <w:b/>
                <w:bCs/>
                <w:color w:val="000000"/>
              </w:rPr>
              <w:t>Khoa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AC" w:rsidRPr="00F15BAC" w:rsidRDefault="00F15BAC" w:rsidP="00F15BA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15BAC">
              <w:rPr>
                <w:rFonts w:ascii="Times New Roman" w:hAnsi="Times New Roman"/>
                <w:b/>
                <w:bCs/>
                <w:color w:val="000000"/>
              </w:rPr>
              <w:t>Lý do</w:t>
            </w:r>
          </w:p>
        </w:tc>
      </w:tr>
      <w:tr w:rsidR="00F15BAC" w:rsidRPr="00F15BAC" w:rsidTr="00F15BAC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AC" w:rsidRPr="00F15BAC" w:rsidRDefault="00F15BAC" w:rsidP="00F15B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AC" w:rsidRPr="00F15BAC" w:rsidRDefault="00F15BAC" w:rsidP="00F15BAC">
            <w:pPr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Nguyễn Hoàng Hiệp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AC" w:rsidRPr="00F15BAC" w:rsidRDefault="00F15BAC" w:rsidP="00F15B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14/11/2001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AC" w:rsidRPr="00F15BAC" w:rsidRDefault="00F15BAC" w:rsidP="00F15B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AC" w:rsidRPr="00F15BAC" w:rsidRDefault="00F15BAC" w:rsidP="00F15B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ĐH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AC" w:rsidRPr="00F15BAC" w:rsidRDefault="00F15BAC" w:rsidP="00F15BAC">
            <w:pPr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QT NH&amp;DVAU K2A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AC" w:rsidRPr="00F15BAC" w:rsidRDefault="00F15BAC" w:rsidP="00F15B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Du lịch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AC" w:rsidRPr="00F15BAC" w:rsidRDefault="00F15BAC" w:rsidP="00F15B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Bỏ học</w:t>
            </w:r>
          </w:p>
        </w:tc>
      </w:tr>
      <w:tr w:rsidR="00F15BAC" w:rsidRPr="00F15BAC" w:rsidTr="00F15BAC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AC" w:rsidRPr="00F15BAC" w:rsidRDefault="00F15BAC" w:rsidP="00F15B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AC" w:rsidRPr="00F15BAC" w:rsidRDefault="00F15BAC" w:rsidP="00F15BAC">
            <w:pPr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Vũ Thị Ly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AC" w:rsidRPr="00F15BAC" w:rsidRDefault="00F15BAC" w:rsidP="00F15B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20/05/2002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AC" w:rsidRPr="00F15BAC" w:rsidRDefault="00F15BAC" w:rsidP="00F15B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AC" w:rsidRPr="00F15BAC" w:rsidRDefault="00F15BAC" w:rsidP="00F15B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CĐ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AC" w:rsidRPr="00F15BAC" w:rsidRDefault="00F15BAC" w:rsidP="00F15BAC">
            <w:pPr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QT DVDL và Lữ hành K13A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AC" w:rsidRPr="00F15BAC" w:rsidRDefault="00F15BAC" w:rsidP="00F15B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Du lịch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BAC" w:rsidRPr="00F15BAC" w:rsidRDefault="00F15BAC" w:rsidP="00F15B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Bỏ học</w:t>
            </w:r>
          </w:p>
        </w:tc>
      </w:tr>
      <w:tr w:rsidR="00F26411" w:rsidRPr="00F15BAC" w:rsidTr="00F15BAC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Lại Lê Hoàng  Chính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17/03/2002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CĐ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QT DVDL và Lữ hành K13B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Du lịch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Bỏ học</w:t>
            </w:r>
          </w:p>
        </w:tc>
      </w:tr>
      <w:tr w:rsidR="00F26411" w:rsidRPr="00F15BAC" w:rsidTr="00F15BAC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Vũ Thùy Linh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22/11/2003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ĐH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QT DVDL&amp; LH  K7A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Du lịch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Bỏ học</w:t>
            </w:r>
          </w:p>
        </w:tc>
      </w:tr>
      <w:tr w:rsidR="00F26411" w:rsidRPr="00F15BAC" w:rsidTr="00F15BAC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Nguyễn Bích Ngọc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21/11/2003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ĐH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QT DVDL&amp; LH  K7C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Du lịch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Bỏ học</w:t>
            </w:r>
          </w:p>
        </w:tc>
      </w:tr>
      <w:tr w:rsidR="00F26411" w:rsidRPr="00F15BAC" w:rsidTr="00F15BAC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Vi Thị Sen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19/05/2003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ĐH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QT Khách sạn K6C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Du lịch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Bỏ học</w:t>
            </w:r>
          </w:p>
        </w:tc>
      </w:tr>
      <w:tr w:rsidR="00F26411" w:rsidRPr="00F15BAC" w:rsidTr="00F15BAC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Vũ Thành Nam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16/09/2003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ĐH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QT NH&amp;DVAU K4B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Du lịch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Bỏ học</w:t>
            </w:r>
          </w:p>
        </w:tc>
      </w:tr>
      <w:tr w:rsidR="00F26411" w:rsidRPr="00F15BAC" w:rsidTr="00F15BAC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Tạ Duy Chiến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25/05/2003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ĐH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Quản lý Văn hóa K7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Văn hóa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Bỏ học</w:t>
            </w:r>
          </w:p>
        </w:tc>
      </w:tr>
      <w:tr w:rsidR="00F26411" w:rsidRPr="00F15BAC" w:rsidTr="00F15BAC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Vũ Ngọc Hạnh Duyên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25/04/2003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ĐH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Quản lý Văn hóa K7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Văn hóa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Bỏ học</w:t>
            </w:r>
          </w:p>
        </w:tc>
      </w:tr>
      <w:tr w:rsidR="00F26411" w:rsidRPr="00F15BAC" w:rsidTr="00F15BAC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Vũ Anh Quân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17/01/2003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Nam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ĐH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Quản lý Văn hóa K7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Văn hóa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Bỏ học</w:t>
            </w:r>
          </w:p>
        </w:tc>
      </w:tr>
      <w:tr w:rsidR="00F26411" w:rsidRPr="00F15BAC" w:rsidTr="00F15BAC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Niịnh Thị Thu Thủy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06/09/2003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ĐH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Quản lý Văn hóa K7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Văn hóa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Bỏ học</w:t>
            </w:r>
          </w:p>
        </w:tc>
      </w:tr>
      <w:tr w:rsidR="00F26411" w:rsidRPr="00F15BAC" w:rsidTr="00F15BAC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Ngô Thùy Linh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21/05/2003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ĐH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Ngôn ngữ Anh K7C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Ngoại ngữ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Xin RHS</w:t>
            </w:r>
          </w:p>
        </w:tc>
      </w:tr>
      <w:tr w:rsidR="00F26411" w:rsidRPr="00F15BAC" w:rsidTr="00F15BAC">
        <w:trPr>
          <w:trHeight w:val="45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Cao Thị Hương Giang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19/05/2003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Nữ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ĐH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Ngôn ngữ Trung Quốc K7C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Ngoại ngữ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5BAC">
              <w:rPr>
                <w:rFonts w:ascii="Times New Roman" w:hAnsi="Times New Roman"/>
                <w:color w:val="000000"/>
              </w:rPr>
              <w:t>Xin RHS</w:t>
            </w:r>
          </w:p>
        </w:tc>
      </w:tr>
      <w:tr w:rsidR="00F26411" w:rsidRPr="00F15BAC" w:rsidTr="00F15BAC">
        <w:trPr>
          <w:trHeight w:val="46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1" w:rsidRPr="00F15BAC" w:rsidRDefault="00F26411" w:rsidP="00F26411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Ấn định danh sách có 13</w:t>
            </w:r>
            <w:r w:rsidRPr="00F15BAC">
              <w:rPr>
                <w:rFonts w:ascii="Times New Roman" w:hAnsi="Times New Roman"/>
                <w:b/>
                <w:bCs/>
                <w:color w:val="000000"/>
              </w:rPr>
              <w:t xml:space="preserve"> HSSV./.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6411" w:rsidRPr="00F15BAC" w:rsidTr="00F15BAC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1" w:rsidRPr="00F15BAC" w:rsidRDefault="00F26411" w:rsidP="00F264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1" w:rsidRPr="00F15BAC" w:rsidRDefault="00F26411" w:rsidP="00F264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1" w:rsidRPr="00F15BAC" w:rsidRDefault="00F26411" w:rsidP="00F264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1" w:rsidRPr="00F15BAC" w:rsidRDefault="00F26411" w:rsidP="00F264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11" w:rsidRPr="00F15BAC" w:rsidRDefault="00F26411" w:rsidP="00F264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97CD7" w:rsidRPr="00B65E04" w:rsidRDefault="00097CD7">
      <w:pPr>
        <w:rPr>
          <w:rFonts w:ascii="Times New Roman" w:hAnsi="Times New Roman"/>
        </w:rPr>
      </w:pPr>
      <w:bookmarkStart w:id="0" w:name="_GoBack"/>
      <w:bookmarkEnd w:id="0"/>
    </w:p>
    <w:sectPr w:rsidR="00097CD7" w:rsidRPr="00B65E04" w:rsidSect="00C7148B">
      <w:pgSz w:w="16840" w:h="11907" w:orient="landscape" w:code="9"/>
      <w:pgMar w:top="1701" w:right="1134" w:bottom="1134" w:left="85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693" w:rsidRDefault="00064693" w:rsidP="000D08B4">
      <w:r>
        <w:separator/>
      </w:r>
    </w:p>
  </w:endnote>
  <w:endnote w:type="continuationSeparator" w:id="0">
    <w:p w:rsidR="00064693" w:rsidRDefault="00064693" w:rsidP="000D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693" w:rsidRDefault="00064693" w:rsidP="000D08B4">
      <w:r>
        <w:separator/>
      </w:r>
    </w:p>
  </w:footnote>
  <w:footnote w:type="continuationSeparator" w:id="0">
    <w:p w:rsidR="00064693" w:rsidRDefault="00064693" w:rsidP="000D0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2F"/>
    <w:rsid w:val="000030A4"/>
    <w:rsid w:val="000176D5"/>
    <w:rsid w:val="000564C8"/>
    <w:rsid w:val="0006200E"/>
    <w:rsid w:val="00064693"/>
    <w:rsid w:val="00097CD7"/>
    <w:rsid w:val="000A6141"/>
    <w:rsid w:val="000D08B4"/>
    <w:rsid w:val="000D42ED"/>
    <w:rsid w:val="000D4A72"/>
    <w:rsid w:val="000F1955"/>
    <w:rsid w:val="00100BEB"/>
    <w:rsid w:val="00112E58"/>
    <w:rsid w:val="0012047D"/>
    <w:rsid w:val="001268B3"/>
    <w:rsid w:val="0015223B"/>
    <w:rsid w:val="0015249A"/>
    <w:rsid w:val="001801EB"/>
    <w:rsid w:val="00187FC0"/>
    <w:rsid w:val="00194B04"/>
    <w:rsid w:val="00197221"/>
    <w:rsid w:val="001C586E"/>
    <w:rsid w:val="001F2884"/>
    <w:rsid w:val="001F46FA"/>
    <w:rsid w:val="002037B3"/>
    <w:rsid w:val="00212C80"/>
    <w:rsid w:val="0021655C"/>
    <w:rsid w:val="0022355A"/>
    <w:rsid w:val="00224C1C"/>
    <w:rsid w:val="002648A5"/>
    <w:rsid w:val="003056A9"/>
    <w:rsid w:val="0032095E"/>
    <w:rsid w:val="003249A4"/>
    <w:rsid w:val="00327AB0"/>
    <w:rsid w:val="003554DE"/>
    <w:rsid w:val="00361EF5"/>
    <w:rsid w:val="0037181B"/>
    <w:rsid w:val="00374690"/>
    <w:rsid w:val="00375C89"/>
    <w:rsid w:val="0038627F"/>
    <w:rsid w:val="003B54C3"/>
    <w:rsid w:val="003D5691"/>
    <w:rsid w:val="003D6A5A"/>
    <w:rsid w:val="003E63EF"/>
    <w:rsid w:val="00421404"/>
    <w:rsid w:val="00422D94"/>
    <w:rsid w:val="004544A7"/>
    <w:rsid w:val="00480871"/>
    <w:rsid w:val="00486B57"/>
    <w:rsid w:val="00490104"/>
    <w:rsid w:val="00491ED6"/>
    <w:rsid w:val="00495088"/>
    <w:rsid w:val="004B2034"/>
    <w:rsid w:val="004B4737"/>
    <w:rsid w:val="004C45D1"/>
    <w:rsid w:val="004E0133"/>
    <w:rsid w:val="004F620E"/>
    <w:rsid w:val="00507196"/>
    <w:rsid w:val="00515D9B"/>
    <w:rsid w:val="00534392"/>
    <w:rsid w:val="005506BA"/>
    <w:rsid w:val="00572CBA"/>
    <w:rsid w:val="0058280D"/>
    <w:rsid w:val="005C67C1"/>
    <w:rsid w:val="005E3483"/>
    <w:rsid w:val="005F7027"/>
    <w:rsid w:val="005F7C7E"/>
    <w:rsid w:val="00674740"/>
    <w:rsid w:val="0068254B"/>
    <w:rsid w:val="00696B4C"/>
    <w:rsid w:val="006A7081"/>
    <w:rsid w:val="006B7310"/>
    <w:rsid w:val="006B7DDF"/>
    <w:rsid w:val="006D682F"/>
    <w:rsid w:val="006F2AF4"/>
    <w:rsid w:val="00706898"/>
    <w:rsid w:val="00727CCB"/>
    <w:rsid w:val="00730D90"/>
    <w:rsid w:val="00744AB0"/>
    <w:rsid w:val="00764053"/>
    <w:rsid w:val="00776592"/>
    <w:rsid w:val="00792D43"/>
    <w:rsid w:val="007A0D52"/>
    <w:rsid w:val="007A4480"/>
    <w:rsid w:val="007B0A6A"/>
    <w:rsid w:val="00856CDF"/>
    <w:rsid w:val="008661B7"/>
    <w:rsid w:val="00867436"/>
    <w:rsid w:val="008B21B5"/>
    <w:rsid w:val="008B786B"/>
    <w:rsid w:val="008E44BF"/>
    <w:rsid w:val="008E7EAF"/>
    <w:rsid w:val="008F7593"/>
    <w:rsid w:val="009032C8"/>
    <w:rsid w:val="00921904"/>
    <w:rsid w:val="00926A3D"/>
    <w:rsid w:val="00955B04"/>
    <w:rsid w:val="00970B52"/>
    <w:rsid w:val="009727C2"/>
    <w:rsid w:val="00993754"/>
    <w:rsid w:val="009B3735"/>
    <w:rsid w:val="009C0AC2"/>
    <w:rsid w:val="009D3574"/>
    <w:rsid w:val="009F49E8"/>
    <w:rsid w:val="00A60109"/>
    <w:rsid w:val="00A60C7D"/>
    <w:rsid w:val="00A866BC"/>
    <w:rsid w:val="00A90102"/>
    <w:rsid w:val="00A942BC"/>
    <w:rsid w:val="00AB1CF1"/>
    <w:rsid w:val="00AC2356"/>
    <w:rsid w:val="00AD29EE"/>
    <w:rsid w:val="00AD7CA1"/>
    <w:rsid w:val="00AE78BD"/>
    <w:rsid w:val="00B06B85"/>
    <w:rsid w:val="00B11C22"/>
    <w:rsid w:val="00B46521"/>
    <w:rsid w:val="00B65E04"/>
    <w:rsid w:val="00B67E16"/>
    <w:rsid w:val="00B74616"/>
    <w:rsid w:val="00B82904"/>
    <w:rsid w:val="00B95B76"/>
    <w:rsid w:val="00BA5F0B"/>
    <w:rsid w:val="00BB2A78"/>
    <w:rsid w:val="00C16754"/>
    <w:rsid w:val="00C22569"/>
    <w:rsid w:val="00C541A1"/>
    <w:rsid w:val="00C7148B"/>
    <w:rsid w:val="00C72AC5"/>
    <w:rsid w:val="00CD49BC"/>
    <w:rsid w:val="00CE4E5C"/>
    <w:rsid w:val="00CF7544"/>
    <w:rsid w:val="00D11666"/>
    <w:rsid w:val="00D21447"/>
    <w:rsid w:val="00D32961"/>
    <w:rsid w:val="00D42D49"/>
    <w:rsid w:val="00D44C53"/>
    <w:rsid w:val="00D47524"/>
    <w:rsid w:val="00D64862"/>
    <w:rsid w:val="00D73129"/>
    <w:rsid w:val="00D760B8"/>
    <w:rsid w:val="00DA7411"/>
    <w:rsid w:val="00DB55B6"/>
    <w:rsid w:val="00E259E6"/>
    <w:rsid w:val="00E3315E"/>
    <w:rsid w:val="00E44033"/>
    <w:rsid w:val="00E51099"/>
    <w:rsid w:val="00E66F49"/>
    <w:rsid w:val="00E97889"/>
    <w:rsid w:val="00EA5413"/>
    <w:rsid w:val="00EA67A7"/>
    <w:rsid w:val="00EB6B3E"/>
    <w:rsid w:val="00ED729F"/>
    <w:rsid w:val="00EF5237"/>
    <w:rsid w:val="00F00A29"/>
    <w:rsid w:val="00F10C6A"/>
    <w:rsid w:val="00F15BAC"/>
    <w:rsid w:val="00F26411"/>
    <w:rsid w:val="00F41328"/>
    <w:rsid w:val="00F634AF"/>
    <w:rsid w:val="00F94AC4"/>
    <w:rsid w:val="00FA2E24"/>
    <w:rsid w:val="00FD43AF"/>
    <w:rsid w:val="00FD5911"/>
    <w:rsid w:val="00F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82F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D682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">
    <w:name w:val="Char Char"/>
    <w:basedOn w:val="Normal"/>
    <w:autoRedefine/>
    <w:rsid w:val="006D682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0">
    <w:name w:val="Char Char"/>
    <w:basedOn w:val="Normal"/>
    <w:autoRedefine/>
    <w:rsid w:val="005506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B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2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"/>
    <w:basedOn w:val="Normal"/>
    <w:autoRedefine/>
    <w:rsid w:val="006F2AF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2">
    <w:name w:val="Char Char"/>
    <w:basedOn w:val="Normal"/>
    <w:autoRedefine/>
    <w:rsid w:val="0006200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basedOn w:val="DefaultParagraphFont"/>
    <w:uiPriority w:val="99"/>
    <w:semiHidden/>
    <w:unhideWhenUsed/>
    <w:rsid w:val="006A70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7081"/>
    <w:rPr>
      <w:color w:val="0000FF"/>
      <w:u w:val="single"/>
    </w:rPr>
  </w:style>
  <w:style w:type="paragraph" w:customStyle="1" w:styleId="xl65">
    <w:name w:val="xl65"/>
    <w:basedOn w:val="Normal"/>
    <w:rsid w:val="006A7081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6A7081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67">
    <w:name w:val="xl67"/>
    <w:basedOn w:val="Normal"/>
    <w:rsid w:val="006A7081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6A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69">
    <w:name w:val="xl69"/>
    <w:basedOn w:val="Normal"/>
    <w:rsid w:val="006A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6"/>
      <w:szCs w:val="26"/>
    </w:rPr>
  </w:style>
  <w:style w:type="paragraph" w:customStyle="1" w:styleId="xl70">
    <w:name w:val="xl70"/>
    <w:basedOn w:val="Normal"/>
    <w:rsid w:val="006A7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6"/>
      <w:szCs w:val="26"/>
    </w:rPr>
  </w:style>
  <w:style w:type="paragraph" w:customStyle="1" w:styleId="xl71">
    <w:name w:val="xl71"/>
    <w:basedOn w:val="Normal"/>
    <w:rsid w:val="006A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6"/>
      <w:szCs w:val="26"/>
    </w:rPr>
  </w:style>
  <w:style w:type="paragraph" w:customStyle="1" w:styleId="xl72">
    <w:name w:val="xl72"/>
    <w:basedOn w:val="Normal"/>
    <w:rsid w:val="006A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6"/>
      <w:szCs w:val="26"/>
    </w:rPr>
  </w:style>
  <w:style w:type="paragraph" w:customStyle="1" w:styleId="xl73">
    <w:name w:val="xl73"/>
    <w:basedOn w:val="Normal"/>
    <w:rsid w:val="006A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6"/>
      <w:szCs w:val="26"/>
    </w:rPr>
  </w:style>
  <w:style w:type="paragraph" w:customStyle="1" w:styleId="xl74">
    <w:name w:val="xl74"/>
    <w:basedOn w:val="Normal"/>
    <w:rsid w:val="006A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6"/>
      <w:szCs w:val="26"/>
    </w:rPr>
  </w:style>
  <w:style w:type="paragraph" w:customStyle="1" w:styleId="xl75">
    <w:name w:val="xl75"/>
    <w:basedOn w:val="Normal"/>
    <w:rsid w:val="006A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6"/>
      <w:szCs w:val="26"/>
    </w:rPr>
  </w:style>
  <w:style w:type="paragraph" w:customStyle="1" w:styleId="xl76">
    <w:name w:val="xl76"/>
    <w:basedOn w:val="Normal"/>
    <w:rsid w:val="006A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6"/>
      <w:szCs w:val="26"/>
    </w:rPr>
  </w:style>
  <w:style w:type="paragraph" w:customStyle="1" w:styleId="xl77">
    <w:name w:val="xl77"/>
    <w:basedOn w:val="Normal"/>
    <w:rsid w:val="006A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6"/>
      <w:szCs w:val="26"/>
    </w:rPr>
  </w:style>
  <w:style w:type="paragraph" w:customStyle="1" w:styleId="xl78">
    <w:name w:val="xl78"/>
    <w:basedOn w:val="Normal"/>
    <w:rsid w:val="006A7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6"/>
      <w:szCs w:val="26"/>
    </w:rPr>
  </w:style>
  <w:style w:type="paragraph" w:customStyle="1" w:styleId="xl79">
    <w:name w:val="xl79"/>
    <w:basedOn w:val="Normal"/>
    <w:rsid w:val="006A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color w:val="000000"/>
      <w:sz w:val="26"/>
      <w:szCs w:val="26"/>
    </w:rPr>
  </w:style>
  <w:style w:type="paragraph" w:customStyle="1" w:styleId="xl80">
    <w:name w:val="xl80"/>
    <w:basedOn w:val="Normal"/>
    <w:rsid w:val="006A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81">
    <w:name w:val="xl81"/>
    <w:basedOn w:val="Normal"/>
    <w:rsid w:val="006A7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Normal"/>
    <w:rsid w:val="006A7081"/>
    <w:pPr>
      <w:spacing w:before="100" w:beforeAutospacing="1" w:after="100" w:afterAutospacing="1"/>
    </w:pPr>
    <w:rPr>
      <w:rFonts w:ascii="Times New Roman" w:hAnsi="Times New Roman"/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semiHidden/>
    <w:unhideWhenUsed/>
    <w:rsid w:val="00C7148B"/>
  </w:style>
  <w:style w:type="paragraph" w:styleId="Header">
    <w:name w:val="header"/>
    <w:basedOn w:val="Normal"/>
    <w:link w:val="HeaderChar"/>
    <w:uiPriority w:val="99"/>
    <w:unhideWhenUsed/>
    <w:rsid w:val="000D08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8B4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D08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8B4"/>
    <w:rPr>
      <w:rFonts w:ascii=".VnTime" w:eastAsia="Times New Roman" w:hAnsi=".VnTim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82F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D682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">
    <w:name w:val="Char Char"/>
    <w:basedOn w:val="Normal"/>
    <w:autoRedefine/>
    <w:rsid w:val="006D682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0">
    <w:name w:val="Char Char"/>
    <w:basedOn w:val="Normal"/>
    <w:autoRedefine/>
    <w:rsid w:val="005506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B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2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"/>
    <w:basedOn w:val="Normal"/>
    <w:autoRedefine/>
    <w:rsid w:val="006F2AF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2">
    <w:name w:val="Char Char"/>
    <w:basedOn w:val="Normal"/>
    <w:autoRedefine/>
    <w:rsid w:val="0006200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basedOn w:val="DefaultParagraphFont"/>
    <w:uiPriority w:val="99"/>
    <w:semiHidden/>
    <w:unhideWhenUsed/>
    <w:rsid w:val="006A70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7081"/>
    <w:rPr>
      <w:color w:val="0000FF"/>
      <w:u w:val="single"/>
    </w:rPr>
  </w:style>
  <w:style w:type="paragraph" w:customStyle="1" w:styleId="xl65">
    <w:name w:val="xl65"/>
    <w:basedOn w:val="Normal"/>
    <w:rsid w:val="006A7081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6A7081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</w:rPr>
  </w:style>
  <w:style w:type="paragraph" w:customStyle="1" w:styleId="xl67">
    <w:name w:val="xl67"/>
    <w:basedOn w:val="Normal"/>
    <w:rsid w:val="006A7081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6A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69">
    <w:name w:val="xl69"/>
    <w:basedOn w:val="Normal"/>
    <w:rsid w:val="006A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6"/>
      <w:szCs w:val="26"/>
    </w:rPr>
  </w:style>
  <w:style w:type="paragraph" w:customStyle="1" w:styleId="xl70">
    <w:name w:val="xl70"/>
    <w:basedOn w:val="Normal"/>
    <w:rsid w:val="006A70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6"/>
      <w:szCs w:val="26"/>
    </w:rPr>
  </w:style>
  <w:style w:type="paragraph" w:customStyle="1" w:styleId="xl71">
    <w:name w:val="xl71"/>
    <w:basedOn w:val="Normal"/>
    <w:rsid w:val="006A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6"/>
      <w:szCs w:val="26"/>
    </w:rPr>
  </w:style>
  <w:style w:type="paragraph" w:customStyle="1" w:styleId="xl72">
    <w:name w:val="xl72"/>
    <w:basedOn w:val="Normal"/>
    <w:rsid w:val="006A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6"/>
      <w:szCs w:val="26"/>
    </w:rPr>
  </w:style>
  <w:style w:type="paragraph" w:customStyle="1" w:styleId="xl73">
    <w:name w:val="xl73"/>
    <w:basedOn w:val="Normal"/>
    <w:rsid w:val="006A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6"/>
      <w:szCs w:val="26"/>
    </w:rPr>
  </w:style>
  <w:style w:type="paragraph" w:customStyle="1" w:styleId="xl74">
    <w:name w:val="xl74"/>
    <w:basedOn w:val="Normal"/>
    <w:rsid w:val="006A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6"/>
      <w:szCs w:val="26"/>
    </w:rPr>
  </w:style>
  <w:style w:type="paragraph" w:customStyle="1" w:styleId="xl75">
    <w:name w:val="xl75"/>
    <w:basedOn w:val="Normal"/>
    <w:rsid w:val="006A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6"/>
      <w:szCs w:val="26"/>
    </w:rPr>
  </w:style>
  <w:style w:type="paragraph" w:customStyle="1" w:styleId="xl76">
    <w:name w:val="xl76"/>
    <w:basedOn w:val="Normal"/>
    <w:rsid w:val="006A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6"/>
      <w:szCs w:val="26"/>
    </w:rPr>
  </w:style>
  <w:style w:type="paragraph" w:customStyle="1" w:styleId="xl77">
    <w:name w:val="xl77"/>
    <w:basedOn w:val="Normal"/>
    <w:rsid w:val="006A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6"/>
      <w:szCs w:val="26"/>
    </w:rPr>
  </w:style>
  <w:style w:type="paragraph" w:customStyle="1" w:styleId="xl78">
    <w:name w:val="xl78"/>
    <w:basedOn w:val="Normal"/>
    <w:rsid w:val="006A7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6"/>
      <w:szCs w:val="26"/>
    </w:rPr>
  </w:style>
  <w:style w:type="paragraph" w:customStyle="1" w:styleId="xl79">
    <w:name w:val="xl79"/>
    <w:basedOn w:val="Normal"/>
    <w:rsid w:val="006A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color w:val="000000"/>
      <w:sz w:val="26"/>
      <w:szCs w:val="26"/>
    </w:rPr>
  </w:style>
  <w:style w:type="paragraph" w:customStyle="1" w:styleId="xl80">
    <w:name w:val="xl80"/>
    <w:basedOn w:val="Normal"/>
    <w:rsid w:val="006A7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81">
    <w:name w:val="xl81"/>
    <w:basedOn w:val="Normal"/>
    <w:rsid w:val="006A7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Normal"/>
    <w:rsid w:val="006A7081"/>
    <w:pPr>
      <w:spacing w:before="100" w:beforeAutospacing="1" w:after="100" w:afterAutospacing="1"/>
    </w:pPr>
    <w:rPr>
      <w:rFonts w:ascii="Times New Roman" w:hAnsi="Times New Roman"/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semiHidden/>
    <w:unhideWhenUsed/>
    <w:rsid w:val="00C7148B"/>
  </w:style>
  <w:style w:type="paragraph" w:styleId="Header">
    <w:name w:val="header"/>
    <w:basedOn w:val="Normal"/>
    <w:link w:val="HeaderChar"/>
    <w:uiPriority w:val="99"/>
    <w:unhideWhenUsed/>
    <w:rsid w:val="000D08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8B4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D08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8B4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183</cp:revision>
  <cp:lastPrinted>2021-04-13T01:39:00Z</cp:lastPrinted>
  <dcterms:created xsi:type="dcterms:W3CDTF">2020-12-31T07:43:00Z</dcterms:created>
  <dcterms:modified xsi:type="dcterms:W3CDTF">2022-08-01T01:23:00Z</dcterms:modified>
</cp:coreProperties>
</file>